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Times New Roman" w:hAnsi="Times New Roman" w:eastAsia="仿宋_GB2312" w:cs="Times New Roman"/>
          <w:sz w:val="30"/>
          <w:szCs w:val="24"/>
        </w:rPr>
      </w:pPr>
      <w:r>
        <w:rPr>
          <w:rFonts w:ascii="黑体" w:hAnsi="黑体" w:eastAsia="黑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-303530</wp:posOffset>
                </wp:positionH>
                <wp:positionV relativeFrom="paragraph">
                  <wp:posOffset>7973695</wp:posOffset>
                </wp:positionV>
                <wp:extent cx="1333500" cy="590550"/>
                <wp:effectExtent l="4445" t="4445" r="14605" b="1460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33500" cy="590550"/>
                        </a:xfrm>
                        <a:prstGeom prst="ellipse">
                          <a:avLst/>
                        </a:prstGeom>
                        <a:solidFill>
                          <a:srgbClr val="FFFFFF"/>
                        </a:solidFill>
                        <a:ln w="9525">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3.9pt;margin-top:627.85pt;height:46.5pt;width:105pt;z-index:251659264;mso-width-relative:page;mso-height-relative:page;" fillcolor="#FFFFFF" filled="t" stroked="t" coordsize="21600,21600" o:gfxdata="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tmnN4AAAANAQAADwAAAAAAAAABACAAAAAiAAAAZHJzL2Rvd25y&#10;ZXYueG1sUEsBAhQAFAAAAAgAh07iQPfK2wIxAgAAcwQAAA4AAAAAAAAAAQAgAAAALQEAAGRycy9l&#10;Mm9Eb2MueG1sUEsFBgAAAAAGAAYAWQEAANAFAAAAAA==&#10;">
                <v:fill on="t" focussize="0,0"/>
                <v:stroke color="#FFFFFF" joinstyle="round"/>
                <v:imagedata o:title=""/>
                <o:lock v:ext="edit" aspectratio="f"/>
              </v:shape>
            </w:pict>
          </mc:Fallback>
        </mc:AlternateContent>
      </w:r>
      <w:r>
        <w:rPr>
          <w:rFonts w:ascii="黑体" w:hAnsi="黑体" w:eastAsia="黑体" w:cs="Times New Roman"/>
          <w:sz w:val="32"/>
          <w:szCs w:val="32"/>
        </w:rPr>
        <w:t>附件1</w:t>
      </w:r>
    </w:p>
    <w:p>
      <w:pPr>
        <w:rPr>
          <w:rFonts w:ascii="Times New Roman" w:hAnsi="Times New Roman" w:eastAsia="宋体" w:cs="Times New Roman"/>
          <w:szCs w:val="24"/>
        </w:rPr>
      </w:pPr>
    </w:p>
    <w:p>
      <w:pPr>
        <w:keepNext w:val="0"/>
        <w:keepLines w:val="0"/>
        <w:pageBreakBefore w:val="0"/>
        <w:widowControl w:val="0"/>
        <w:tabs>
          <w:tab w:val="left" w:pos="8820"/>
        </w:tabs>
        <w:kinsoku/>
        <w:wordWrap/>
        <w:overflowPunct w:val="0"/>
        <w:topLinePunct w:val="0"/>
        <w:autoSpaceDE w:val="0"/>
        <w:autoSpaceDN w:val="0"/>
        <w:bidi w:val="0"/>
        <w:adjustRightInd w:val="0"/>
        <w:snapToGrid/>
        <w:spacing w:before="156" w:beforeLines="50" w:after="157" w:afterLines="50" w:line="700" w:lineRule="exact"/>
        <w:jc w:val="center"/>
        <w:textAlignment w:val="bottom"/>
        <w:rPr>
          <w:rFonts w:hint="eastAsia" w:ascii="Times New Roman" w:hAnsi="Times New Roman" w:eastAsia="小标宋" w:cs="Times New Roman"/>
          <w:sz w:val="44"/>
          <w:szCs w:val="44"/>
        </w:rPr>
      </w:pPr>
      <w:r>
        <w:rPr>
          <w:rFonts w:hint="eastAsia" w:ascii="Times New Roman" w:hAnsi="Times New Roman" w:eastAsia="小标宋" w:cs="Times New Roman"/>
          <w:sz w:val="44"/>
          <w:szCs w:val="44"/>
        </w:rPr>
        <w:t>全国创新争先奖推荐书</w:t>
      </w:r>
    </w:p>
    <w:p>
      <w:pPr>
        <w:spacing w:before="156" w:beforeLines="50" w:after="156" w:afterLines="50"/>
        <w:jc w:val="center"/>
        <w:outlineLvl w:val="0"/>
        <w:rPr>
          <w:rFonts w:ascii="Times New Roman" w:hAnsi="Times New Roman" w:eastAsia="仿宋_GB2312" w:cs="Times New Roman"/>
          <w:sz w:val="30"/>
          <w:szCs w:val="24"/>
        </w:rPr>
      </w:pPr>
      <w:r>
        <w:rPr>
          <w:rFonts w:ascii="Times New Roman" w:hAnsi="Times New Roman" w:eastAsia="仿宋_GB2312" w:cs="Times New Roman"/>
          <w:sz w:val="30"/>
          <w:szCs w:val="24"/>
        </w:rPr>
        <w:t>（推荐科技工作者个人用）</w:t>
      </w:r>
      <w:r>
        <w:rPr>
          <w:rFonts w:hint="eastAsia" w:ascii="Times New Roman" w:hAnsi="Times New Roman" w:eastAsia="仿宋_GB2312" w:cs="Times New Roman"/>
          <w:sz w:val="30"/>
          <w:szCs w:val="24"/>
        </w:rPr>
        <w:t>（样表）</w:t>
      </w:r>
    </w:p>
    <w:tbl>
      <w:tblPr>
        <w:tblStyle w:val="12"/>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imes New Roman" w:hAnsi="Times New Roman" w:eastAsia="仿宋_GB2312" w:cs="Times New Roman"/>
                <w:sz w:val="30"/>
                <w:szCs w:val="30"/>
              </w:rPr>
            </w:pPr>
            <w:r>
              <w:rPr>
                <w:rFonts w:ascii="Times New Roman" w:hAnsi="Times New Roman" w:eastAsia="仿宋_GB2312" w:cs="Times New Roman"/>
                <w:sz w:val="30"/>
                <w:szCs w:val="30"/>
              </w:rPr>
              <w:t>候选人：</w:t>
            </w:r>
          </w:p>
        </w:tc>
        <w:tc>
          <w:tcPr>
            <w:tcW w:w="5245" w:type="dxa"/>
            <w:tcBorders>
              <w:bottom w:val="single" w:color="auto" w:sz="4" w:space="0"/>
            </w:tcBorders>
            <w:vAlign w:val="center"/>
          </w:tcPr>
          <w:p>
            <w:pPr>
              <w:spacing w:line="520" w:lineRule="exact"/>
              <w:rPr>
                <w:rFonts w:ascii="Times New Roman" w:hAnsi="Times New Roman" w:eastAsia="宋体" w:cs="Times New Roman"/>
                <w:b/>
                <w:sz w:val="56"/>
                <w:szCs w:val="24"/>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imes New Roman" w:hAnsi="Times New Roman" w:eastAsia="仿宋_GB2312" w:cs="Times New Roman"/>
                <w:sz w:val="30"/>
                <w:szCs w:val="30"/>
              </w:rPr>
            </w:pPr>
            <w:r>
              <w:rPr>
                <w:rFonts w:ascii="Times New Roman" w:hAnsi="Times New Roman" w:eastAsia="仿宋_GB2312" w:cs="Times New Roman"/>
                <w:sz w:val="30"/>
                <w:szCs w:val="30"/>
              </w:rPr>
              <w:t>所在单位：</w:t>
            </w:r>
          </w:p>
        </w:tc>
        <w:tc>
          <w:tcPr>
            <w:tcW w:w="5245" w:type="dxa"/>
            <w:tcBorders>
              <w:top w:val="single" w:color="auto" w:sz="4" w:space="0"/>
              <w:bottom w:val="single" w:color="auto" w:sz="4" w:space="0"/>
            </w:tcBorders>
            <w:vAlign w:val="center"/>
          </w:tcPr>
          <w:p>
            <w:pPr>
              <w:spacing w:line="520" w:lineRule="exact"/>
              <w:rPr>
                <w:rFonts w:ascii="Times New Roman" w:hAnsi="Times New Roman" w:eastAsia="宋体" w:cs="Times New Roman"/>
                <w:b/>
                <w:sz w:val="56"/>
                <w:szCs w:val="24"/>
              </w:rPr>
            </w:pPr>
          </w:p>
        </w:tc>
      </w:tr>
      <w:tr>
        <w:tblPrEx>
          <w:tblCellMar>
            <w:top w:w="0" w:type="dxa"/>
            <w:left w:w="108" w:type="dxa"/>
            <w:bottom w:w="0" w:type="dxa"/>
            <w:right w:w="108" w:type="dxa"/>
          </w:tblCellMar>
        </w:tblPrEx>
        <w:trPr>
          <w:jc w:val="center"/>
        </w:trPr>
        <w:tc>
          <w:tcPr>
            <w:tcW w:w="2325" w:type="dxa"/>
            <w:vAlign w:val="center"/>
          </w:tcPr>
          <w:p>
            <w:pPr>
              <w:spacing w:line="520" w:lineRule="exact"/>
              <w:jc w:val="distribute"/>
              <w:rPr>
                <w:rFonts w:ascii="Times New Roman" w:hAnsi="Times New Roman" w:eastAsia="仿宋_GB2312" w:cs="Times New Roman"/>
                <w:sz w:val="30"/>
                <w:szCs w:val="30"/>
              </w:rPr>
            </w:pPr>
            <w:r>
              <w:rPr>
                <w:rFonts w:ascii="Times New Roman" w:hAnsi="Times New Roman" w:eastAsia="仿宋_GB2312" w:cs="Times New Roman"/>
                <w:sz w:val="30"/>
                <w:szCs w:val="30"/>
              </w:rPr>
              <w:t>推荐渠道：</w:t>
            </w:r>
          </w:p>
        </w:tc>
        <w:tc>
          <w:tcPr>
            <w:tcW w:w="5245" w:type="dxa"/>
            <w:tcBorders>
              <w:top w:val="single" w:color="auto" w:sz="4" w:space="0"/>
              <w:bottom w:val="single" w:color="auto" w:sz="4" w:space="0"/>
            </w:tcBorders>
            <w:vAlign w:val="center"/>
          </w:tcPr>
          <w:p>
            <w:pPr>
              <w:spacing w:line="520" w:lineRule="exact"/>
              <w:rPr>
                <w:rFonts w:ascii="Times New Roman" w:hAnsi="Times New Roman" w:eastAsia="宋体" w:cs="Times New Roman"/>
                <w:b/>
                <w:sz w:val="56"/>
                <w:szCs w:val="24"/>
              </w:rPr>
            </w:pPr>
          </w:p>
        </w:tc>
      </w:tr>
      <w:tr>
        <w:tblPrEx>
          <w:tblCellMar>
            <w:top w:w="0" w:type="dxa"/>
            <w:left w:w="108" w:type="dxa"/>
            <w:bottom w:w="0" w:type="dxa"/>
            <w:right w:w="108" w:type="dxa"/>
          </w:tblCellMar>
        </w:tblPrEx>
        <w:trPr>
          <w:trHeight w:val="2919" w:hRule="atLeast"/>
          <w:jc w:val="center"/>
        </w:trPr>
        <w:tc>
          <w:tcPr>
            <w:tcW w:w="2325" w:type="dxa"/>
          </w:tcPr>
          <w:p>
            <w:pPr>
              <w:spacing w:line="520" w:lineRule="exact"/>
              <w:jc w:val="distribute"/>
              <w:rPr>
                <w:rFonts w:ascii="Times New Roman" w:hAnsi="Times New Roman" w:eastAsia="仿宋_GB2312" w:cs="Times New Roman"/>
                <w:sz w:val="30"/>
                <w:szCs w:val="30"/>
              </w:rPr>
            </w:pPr>
            <w:r>
              <w:rPr>
                <w:rFonts w:ascii="Times New Roman" w:hAnsi="Times New Roman" w:eastAsia="仿宋_GB2312" w:cs="Times New Roman"/>
                <w:sz w:val="30"/>
                <w:szCs w:val="30"/>
              </w:rPr>
              <w:t>推荐领域：</w:t>
            </w:r>
          </w:p>
          <w:p>
            <w:pPr>
              <w:spacing w:line="520" w:lineRule="exact"/>
              <w:jc w:val="center"/>
              <w:rPr>
                <w:rFonts w:ascii="Times New Roman" w:hAnsi="Times New Roman" w:eastAsia="仿宋_GB2312" w:cs="Times New Roman"/>
                <w:sz w:val="30"/>
                <w:szCs w:val="30"/>
              </w:rPr>
            </w:pPr>
          </w:p>
        </w:tc>
        <w:tc>
          <w:tcPr>
            <w:tcW w:w="5245" w:type="dxa"/>
            <w:vAlign w:val="center"/>
          </w:tcPr>
          <w:p>
            <w:pPr>
              <w:spacing w:line="52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面向世界科技前沿</w:t>
            </w:r>
          </w:p>
          <w:p>
            <w:pPr>
              <w:spacing w:line="52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面向经济主战场</w:t>
            </w:r>
          </w:p>
          <w:p>
            <w:pPr>
              <w:spacing w:line="52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面向国家重大需求</w:t>
            </w:r>
          </w:p>
          <w:p>
            <w:pPr>
              <w:spacing w:line="52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面向人民生命健康</w:t>
            </w:r>
          </w:p>
          <w:p>
            <w:pPr>
              <w:spacing w:line="520" w:lineRule="exact"/>
              <w:rPr>
                <w:rFonts w:ascii="Times New Roman" w:hAnsi="Times New Roman" w:eastAsia="宋体" w:cs="Times New Roman"/>
                <w:b/>
                <w:sz w:val="56"/>
                <w:szCs w:val="24"/>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vAlign w:val="center"/>
          </w:tcPr>
          <w:p>
            <w:pPr>
              <w:spacing w:line="520" w:lineRule="exact"/>
              <w:jc w:val="distribute"/>
              <w:rPr>
                <w:rFonts w:ascii="Times New Roman" w:hAnsi="Times New Roman" w:eastAsia="仿宋_GB2312" w:cs="Times New Roman"/>
                <w:sz w:val="30"/>
                <w:szCs w:val="30"/>
              </w:rPr>
            </w:pPr>
          </w:p>
        </w:tc>
        <w:tc>
          <w:tcPr>
            <w:tcW w:w="5245" w:type="dxa"/>
            <w:vAlign w:val="center"/>
          </w:tcPr>
          <w:p>
            <w:pPr>
              <w:spacing w:line="520" w:lineRule="exact"/>
              <w:rPr>
                <w:rFonts w:ascii="Times New Roman" w:hAnsi="Times New Roman" w:eastAsia="仿宋_GB2312" w:cs="Times New Roman"/>
                <w:sz w:val="30"/>
                <w:szCs w:val="30"/>
              </w:rPr>
            </w:pPr>
          </w:p>
        </w:tc>
      </w:tr>
      <w:tr>
        <w:tblPrEx>
          <w:tblCellMar>
            <w:top w:w="0" w:type="dxa"/>
            <w:left w:w="108" w:type="dxa"/>
            <w:bottom w:w="0" w:type="dxa"/>
            <w:right w:w="108" w:type="dxa"/>
          </w:tblCellMar>
        </w:tblPrEx>
        <w:trPr>
          <w:trHeight w:val="1180" w:hRule="atLeast"/>
          <w:jc w:val="center"/>
        </w:trPr>
        <w:tc>
          <w:tcPr>
            <w:tcW w:w="2325" w:type="dxa"/>
            <w:vAlign w:val="center"/>
          </w:tcPr>
          <w:p>
            <w:pPr>
              <w:spacing w:line="520" w:lineRule="exact"/>
              <w:jc w:val="distribute"/>
              <w:rPr>
                <w:rFonts w:ascii="Times New Roman" w:hAnsi="Times New Roman" w:eastAsia="仿宋_GB2312" w:cs="Times New Roman"/>
                <w:sz w:val="30"/>
                <w:szCs w:val="30"/>
              </w:rPr>
            </w:pPr>
            <w:r>
              <w:rPr>
                <w:rFonts w:ascii="Times New Roman" w:hAnsi="Times New Roman" w:eastAsia="仿宋_GB2312" w:cs="Times New Roman"/>
                <w:sz w:val="30"/>
                <w:szCs w:val="30"/>
              </w:rPr>
              <w:t>填报日期：</w:t>
            </w:r>
          </w:p>
        </w:tc>
        <w:tc>
          <w:tcPr>
            <w:tcW w:w="5245" w:type="dxa"/>
            <w:vAlign w:val="center"/>
          </w:tcPr>
          <w:p>
            <w:pPr>
              <w:spacing w:line="52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p>
        </w:tc>
      </w:tr>
    </w:tbl>
    <w:p>
      <w:pPr>
        <w:spacing w:line="520" w:lineRule="exact"/>
        <w:outlineLvl w:val="0"/>
        <w:rPr>
          <w:rFonts w:ascii="Times New Roman" w:hAnsi="Times New Roman" w:eastAsia="仿宋_GB2312" w:cs="Times New Roman"/>
          <w:sz w:val="30"/>
          <w:szCs w:val="24"/>
        </w:rPr>
      </w:pPr>
    </w:p>
    <w:tbl>
      <w:tblPr>
        <w:tblStyle w:val="12"/>
        <w:tblW w:w="0" w:type="auto"/>
        <w:jc w:val="center"/>
        <w:tblLayout w:type="autofit"/>
        <w:tblCellMar>
          <w:top w:w="0" w:type="dxa"/>
          <w:left w:w="108" w:type="dxa"/>
          <w:bottom w:w="0" w:type="dxa"/>
          <w:right w:w="108" w:type="dxa"/>
        </w:tblCellMar>
      </w:tblPr>
      <w:tblGrid>
        <w:gridCol w:w="3214"/>
        <w:gridCol w:w="1248"/>
      </w:tblGrid>
      <w:tr>
        <w:tblPrEx>
          <w:tblCellMar>
            <w:top w:w="0" w:type="dxa"/>
            <w:left w:w="108" w:type="dxa"/>
            <w:bottom w:w="0" w:type="dxa"/>
            <w:right w:w="108" w:type="dxa"/>
          </w:tblCellMar>
        </w:tblPrEx>
        <w:trPr>
          <w:jc w:val="center"/>
        </w:trPr>
        <w:tc>
          <w:tcPr>
            <w:tcW w:w="3214" w:type="dxa"/>
            <w:shd w:val="clear" w:color="auto" w:fill="auto"/>
            <w:vAlign w:val="center"/>
          </w:tcPr>
          <w:p>
            <w:pPr>
              <w:spacing w:line="500" w:lineRule="exact"/>
              <w:jc w:val="distribute"/>
              <w:rPr>
                <w:rFonts w:ascii="Times New Roman" w:hAnsi="Times New Roman" w:eastAsia="小标宋" w:cs="Times New Roman"/>
                <w:sz w:val="32"/>
                <w:szCs w:val="24"/>
              </w:rPr>
            </w:pPr>
            <w:r>
              <w:rPr>
                <w:rFonts w:ascii="Times New Roman" w:hAnsi="Times New Roman" w:eastAsia="仿宋_GB2312" w:cs="Times New Roman"/>
                <w:sz w:val="30"/>
                <w:szCs w:val="24"/>
              </w:rPr>
              <w:t>人力资源社会保障部</w:t>
            </w:r>
          </w:p>
        </w:tc>
        <w:tc>
          <w:tcPr>
            <w:tcW w:w="1248" w:type="dxa"/>
            <w:vMerge w:val="restart"/>
            <w:shd w:val="clear" w:color="auto" w:fill="auto"/>
            <w:vAlign w:val="center"/>
          </w:tcPr>
          <w:p>
            <w:pPr>
              <w:jc w:val="center"/>
              <w:rPr>
                <w:rFonts w:ascii="Times New Roman" w:hAnsi="Times New Roman" w:eastAsia="小标宋" w:cs="Times New Roman"/>
                <w:sz w:val="32"/>
                <w:szCs w:val="24"/>
              </w:rPr>
            </w:pPr>
            <w:r>
              <w:rPr>
                <w:rFonts w:hint="eastAsia" w:ascii="Times New Roman" w:hAnsi="Times New Roman" w:eastAsia="仿宋_GB2312" w:cs="Times New Roman"/>
                <w:sz w:val="30"/>
                <w:szCs w:val="24"/>
              </w:rPr>
              <w:t>制</w:t>
            </w:r>
          </w:p>
        </w:tc>
      </w:tr>
      <w:tr>
        <w:tblPrEx>
          <w:tblCellMar>
            <w:top w:w="0" w:type="dxa"/>
            <w:left w:w="108" w:type="dxa"/>
            <w:bottom w:w="0" w:type="dxa"/>
            <w:right w:w="108" w:type="dxa"/>
          </w:tblCellMar>
        </w:tblPrEx>
        <w:trPr>
          <w:jc w:val="center"/>
        </w:trPr>
        <w:tc>
          <w:tcPr>
            <w:tcW w:w="3214" w:type="dxa"/>
            <w:shd w:val="clear" w:color="auto" w:fill="auto"/>
            <w:vAlign w:val="center"/>
          </w:tcPr>
          <w:p>
            <w:pPr>
              <w:spacing w:line="500" w:lineRule="exact"/>
              <w:jc w:val="distribute"/>
              <w:rPr>
                <w:rFonts w:ascii="Times New Roman" w:hAnsi="Times New Roman" w:eastAsia="小标宋" w:cs="Times New Roman"/>
                <w:sz w:val="32"/>
                <w:szCs w:val="24"/>
              </w:rPr>
            </w:pPr>
            <w:r>
              <w:rPr>
                <w:rFonts w:ascii="Times New Roman" w:hAnsi="Times New Roman" w:eastAsia="仿宋_GB2312" w:cs="Times New Roman"/>
                <w:spacing w:val="6"/>
                <w:sz w:val="30"/>
                <w:szCs w:val="24"/>
              </w:rPr>
              <w:t>中国科协</w:t>
            </w:r>
          </w:p>
        </w:tc>
        <w:tc>
          <w:tcPr>
            <w:tcW w:w="1248" w:type="dxa"/>
            <w:vMerge w:val="continue"/>
            <w:shd w:val="clear" w:color="auto" w:fill="auto"/>
            <w:vAlign w:val="center"/>
          </w:tcPr>
          <w:p>
            <w:pPr>
              <w:jc w:val="center"/>
              <w:rPr>
                <w:rFonts w:ascii="Times New Roman" w:hAnsi="Times New Roman" w:eastAsia="小标宋" w:cs="Times New Roman"/>
                <w:sz w:val="32"/>
                <w:szCs w:val="24"/>
              </w:rPr>
            </w:pPr>
          </w:p>
        </w:tc>
      </w:tr>
      <w:tr>
        <w:tblPrEx>
          <w:tblCellMar>
            <w:top w:w="0" w:type="dxa"/>
            <w:left w:w="108" w:type="dxa"/>
            <w:bottom w:w="0" w:type="dxa"/>
            <w:right w:w="108" w:type="dxa"/>
          </w:tblCellMar>
        </w:tblPrEx>
        <w:trPr>
          <w:jc w:val="center"/>
        </w:trPr>
        <w:tc>
          <w:tcPr>
            <w:tcW w:w="3214" w:type="dxa"/>
            <w:shd w:val="clear" w:color="auto" w:fill="auto"/>
            <w:vAlign w:val="center"/>
          </w:tcPr>
          <w:p>
            <w:pPr>
              <w:spacing w:line="500" w:lineRule="exact"/>
              <w:jc w:val="distribute"/>
              <w:rPr>
                <w:rFonts w:ascii="Times New Roman" w:hAnsi="Times New Roman" w:eastAsia="小标宋" w:cs="Times New Roman"/>
                <w:sz w:val="32"/>
                <w:szCs w:val="24"/>
              </w:rPr>
            </w:pPr>
            <w:r>
              <w:rPr>
                <w:rFonts w:ascii="Times New Roman" w:hAnsi="Times New Roman" w:eastAsia="仿宋_GB2312" w:cs="Times New Roman"/>
                <w:spacing w:val="30"/>
                <w:sz w:val="30"/>
                <w:szCs w:val="24"/>
              </w:rPr>
              <w:t>科技部</w:t>
            </w:r>
          </w:p>
        </w:tc>
        <w:tc>
          <w:tcPr>
            <w:tcW w:w="1248" w:type="dxa"/>
            <w:vMerge w:val="continue"/>
            <w:shd w:val="clear" w:color="auto" w:fill="auto"/>
            <w:vAlign w:val="center"/>
          </w:tcPr>
          <w:p>
            <w:pPr>
              <w:jc w:val="center"/>
              <w:rPr>
                <w:rFonts w:ascii="Times New Roman" w:hAnsi="Times New Roman" w:eastAsia="小标宋" w:cs="Times New Roman"/>
                <w:sz w:val="32"/>
                <w:szCs w:val="24"/>
              </w:rPr>
            </w:pPr>
          </w:p>
        </w:tc>
      </w:tr>
      <w:tr>
        <w:tblPrEx>
          <w:tblCellMar>
            <w:top w:w="0" w:type="dxa"/>
            <w:left w:w="108" w:type="dxa"/>
            <w:bottom w:w="0" w:type="dxa"/>
            <w:right w:w="108" w:type="dxa"/>
          </w:tblCellMar>
        </w:tblPrEx>
        <w:trPr>
          <w:jc w:val="center"/>
        </w:trPr>
        <w:tc>
          <w:tcPr>
            <w:tcW w:w="3214" w:type="dxa"/>
            <w:shd w:val="clear" w:color="auto" w:fill="auto"/>
            <w:vAlign w:val="center"/>
          </w:tcPr>
          <w:p>
            <w:pPr>
              <w:spacing w:line="500" w:lineRule="exact"/>
              <w:jc w:val="distribute"/>
              <w:rPr>
                <w:rFonts w:ascii="Times New Roman" w:hAnsi="Times New Roman" w:eastAsia="小标宋" w:cs="Times New Roman"/>
                <w:sz w:val="32"/>
                <w:szCs w:val="24"/>
              </w:rPr>
            </w:pPr>
            <w:r>
              <w:rPr>
                <w:rFonts w:ascii="Times New Roman" w:hAnsi="Times New Roman" w:eastAsia="仿宋_GB2312" w:cs="Times New Roman"/>
                <w:spacing w:val="8"/>
                <w:sz w:val="30"/>
                <w:szCs w:val="24"/>
              </w:rPr>
              <w:t>国务院国资委</w:t>
            </w:r>
          </w:p>
        </w:tc>
        <w:tc>
          <w:tcPr>
            <w:tcW w:w="1248" w:type="dxa"/>
            <w:vMerge w:val="continue"/>
            <w:shd w:val="clear" w:color="auto" w:fill="auto"/>
            <w:vAlign w:val="center"/>
          </w:tcPr>
          <w:p>
            <w:pPr>
              <w:jc w:val="center"/>
              <w:rPr>
                <w:rFonts w:ascii="Times New Roman" w:hAnsi="Times New Roman" w:eastAsia="小标宋" w:cs="Times New Roman"/>
                <w:sz w:val="32"/>
                <w:szCs w:val="24"/>
              </w:rPr>
            </w:pPr>
          </w:p>
        </w:tc>
      </w:tr>
    </w:tbl>
    <w:p>
      <w:pPr>
        <w:jc w:val="center"/>
        <w:rPr>
          <w:rFonts w:ascii="Times New Roman" w:hAnsi="Times New Roman" w:eastAsia="小标宋" w:cs="Times New Roman"/>
          <w:sz w:val="32"/>
          <w:szCs w:val="24"/>
        </w:rPr>
      </w:pPr>
    </w:p>
    <w:p>
      <w:pPr>
        <w:jc w:val="both"/>
        <w:rPr>
          <w:rFonts w:ascii="Times New Roman" w:hAnsi="Times New Roman" w:eastAsia="小标宋" w:cs="Times New Roman"/>
          <w:sz w:val="32"/>
          <w:szCs w:val="24"/>
        </w:rPr>
      </w:pPr>
    </w:p>
    <w:p>
      <w:pPr>
        <w:jc w:val="center"/>
        <w:rPr>
          <w:rFonts w:ascii="Times New Roman" w:hAnsi="Times New Roman" w:eastAsia="小标宋" w:cs="Times New Roman"/>
          <w:sz w:val="32"/>
          <w:szCs w:val="24"/>
        </w:rPr>
      </w:pPr>
      <w:r>
        <w:rPr>
          <w:rFonts w:ascii="Times New Roman" w:hAnsi="Times New Roman" w:eastAsia="小标宋" w:cs="Times New Roman"/>
          <w:sz w:val="32"/>
          <w:szCs w:val="24"/>
        </w:rPr>
        <w:t>填表说明</w:t>
      </w:r>
    </w:p>
    <w:p>
      <w:pPr>
        <w:spacing w:line="380" w:lineRule="exact"/>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1．候选人：填写候选人姓名。</w:t>
      </w:r>
    </w:p>
    <w:p>
      <w:pPr>
        <w:spacing w:line="380" w:lineRule="exact"/>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2．所在单位：填写候选人所在单位，应为法人单位。</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．电子照片：候选人近期正面免冠彩色照片，头部占照片比例不少于2/3；背景为单一白色或接近白色，无边框；照片尺寸为标准2寸（35毫米x</w:t>
      </w:r>
      <w:r>
        <w:rPr>
          <w:rFonts w:ascii="仿宋_GB2312" w:hAnsi="Times New Roman" w:eastAsia="仿宋_GB2312" w:cs="Times New Roman"/>
          <w:sz w:val="28"/>
          <w:szCs w:val="28"/>
        </w:rPr>
        <w:t>48</w:t>
      </w:r>
      <w:r>
        <w:rPr>
          <w:rFonts w:hint="eastAsia" w:ascii="仿宋_GB2312" w:hAnsi="Times New Roman" w:eastAsia="仿宋_GB2312" w:cs="Times New Roman"/>
          <w:sz w:val="28"/>
          <w:szCs w:val="28"/>
        </w:rPr>
        <w:t>毫米）</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照片文件大小建议在80K</w:t>
      </w:r>
      <w:r>
        <w:rPr>
          <w:rFonts w:ascii="仿宋_GB2312" w:hAnsi="Times New Roman" w:eastAsia="仿宋_GB2312" w:cs="Times New Roman"/>
          <w:sz w:val="28"/>
          <w:szCs w:val="28"/>
        </w:rPr>
        <w:t>-240K，</w:t>
      </w:r>
      <w:r>
        <w:rPr>
          <w:rFonts w:hint="eastAsia" w:ascii="仿宋_GB2312" w:hAnsi="Times New Roman" w:eastAsia="仿宋_GB2312" w:cs="Times New Roman"/>
          <w:sz w:val="28"/>
          <w:szCs w:val="28"/>
        </w:rPr>
        <w:t>分辨率不低于</w:t>
      </w:r>
      <w:r>
        <w:rPr>
          <w:rFonts w:ascii="仿宋_GB2312" w:hAnsi="Times New Roman" w:eastAsia="仿宋_GB2312" w:cs="Times New Roman"/>
          <w:sz w:val="28"/>
          <w:szCs w:val="28"/>
        </w:rPr>
        <w:t>300dpi,</w:t>
      </w:r>
      <w:r>
        <w:rPr>
          <w:rFonts w:hint="eastAsia" w:ascii="仿宋_GB2312" w:hAnsi="Times New Roman" w:eastAsia="仿宋_GB2312" w:cs="Times New Roman"/>
          <w:sz w:val="28"/>
          <w:szCs w:val="28"/>
        </w:rPr>
        <w:t>建议格式为J</w:t>
      </w:r>
      <w:r>
        <w:rPr>
          <w:rFonts w:ascii="仿宋_GB2312" w:hAnsi="Times New Roman" w:eastAsia="仿宋_GB2312" w:cs="Times New Roman"/>
          <w:sz w:val="28"/>
          <w:szCs w:val="28"/>
        </w:rPr>
        <w:t>PG、</w:t>
      </w:r>
      <w:r>
        <w:rPr>
          <w:rFonts w:hint="eastAsia" w:ascii="仿宋_GB2312" w:hAnsi="Times New Roman" w:eastAsia="仿宋_GB2312" w:cs="Times New Roman"/>
          <w:sz w:val="28"/>
          <w:szCs w:val="28"/>
        </w:rPr>
        <w:t>P</w:t>
      </w:r>
      <w:r>
        <w:rPr>
          <w:rFonts w:ascii="仿宋_GB2312" w:hAnsi="Times New Roman" w:eastAsia="仿宋_GB2312" w:cs="Times New Roman"/>
          <w:sz w:val="28"/>
          <w:szCs w:val="28"/>
        </w:rPr>
        <w:t>NG</w:t>
      </w:r>
      <w:r>
        <w:rPr>
          <w:rFonts w:hint="eastAsia" w:ascii="仿宋_GB2312" w:hAnsi="Times New Roman" w:eastAsia="仿宋_GB2312" w:cs="Times New Roman"/>
          <w:sz w:val="28"/>
          <w:szCs w:val="28"/>
        </w:rPr>
        <w:t>或B</w:t>
      </w:r>
      <w:r>
        <w:rPr>
          <w:rFonts w:ascii="仿宋_GB2312" w:hAnsi="Times New Roman" w:eastAsia="仿宋_GB2312" w:cs="Times New Roman"/>
          <w:sz w:val="28"/>
          <w:szCs w:val="28"/>
        </w:rPr>
        <w:t>MP。</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w:t>
      </w:r>
      <w:r>
        <w:rPr>
          <w:rFonts w:hint="eastAsia" w:ascii="仿宋_GB2312" w:hAnsi="Times New Roman" w:eastAsia="仿宋_GB2312" w:cs="Times New Roman"/>
          <w:spacing w:val="-4"/>
          <w:sz w:val="28"/>
          <w:szCs w:val="28"/>
        </w:rPr>
        <w:t>推荐渠道：填写推荐渠道名称，其中由省级科协、科技厅（委、局）、人力资源社会保障厅（局）、国资委联合推荐的，填写4家单位的名称。</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.推荐领域：只能选择一项。</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.工作单位及职务：属于内设机构职务的应填写具体部门，如“XX大学XX学院院长”。</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7</w:t>
      </w:r>
      <w:r>
        <w:rPr>
          <w:rFonts w:hint="eastAsia" w:ascii="仿宋_GB2312" w:hAnsi="Times New Roman" w:eastAsia="仿宋_GB2312" w:cs="Times New Roman"/>
          <w:sz w:val="28"/>
          <w:szCs w:val="28"/>
        </w:rPr>
        <w:t>.专业技术职务：应填写具体的职务，如“研究员”、“研究员级高级工程师”等，请勿填写“正高”、“副高”等。</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8</w:t>
      </w:r>
      <w:r>
        <w:rPr>
          <w:rFonts w:hint="eastAsia" w:ascii="仿宋_GB2312" w:hAnsi="Times New Roman" w:eastAsia="仿宋_GB2312" w:cs="Times New Roman"/>
          <w:sz w:val="28"/>
          <w:szCs w:val="28"/>
        </w:rPr>
        <w:t>.工作单位行政区划：填写到省、自治区、直辖市。</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9</w:t>
      </w:r>
      <w:r>
        <w:rPr>
          <w:rFonts w:hint="eastAsia" w:ascii="仿宋_GB2312" w:hAnsi="Times New Roman" w:eastAsia="仿宋_GB2312" w:cs="Times New Roman"/>
          <w:sz w:val="28"/>
          <w:szCs w:val="28"/>
        </w:rPr>
        <w:t>.重要成果列表：“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pPr>
        <w:spacing w:line="380" w:lineRule="exact"/>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ascii="仿宋_GB2312" w:hAnsi="Times New Roman" w:eastAsia="仿宋_GB2312" w:cs="Times New Roman"/>
          <w:sz w:val="28"/>
          <w:szCs w:val="28"/>
        </w:rPr>
        <w:t>0</w:t>
      </w:r>
      <w:r>
        <w:rPr>
          <w:rFonts w:hint="eastAsia" w:ascii="仿宋_GB2312" w:hAnsi="Times New Roman" w:eastAsia="仿宋_GB2312" w:cs="Times New Roman"/>
          <w:sz w:val="28"/>
          <w:szCs w:val="28"/>
        </w:rPr>
        <w:t>.代表性论文成果：推荐书中所列出的代表性论文成果需在附件支撑材料中提交论文全文。</w:t>
      </w:r>
    </w:p>
    <w:p>
      <w:pPr>
        <w:spacing w:line="380" w:lineRule="exact"/>
        <w:jc w:val="left"/>
        <w:rPr>
          <w:rFonts w:ascii="仿宋_GB2312" w:hAnsi="Times New Roman" w:eastAsia="仿宋_GB2312" w:cs="Times New Roman"/>
          <w:b/>
          <w:sz w:val="28"/>
          <w:szCs w:val="28"/>
        </w:rPr>
      </w:pPr>
      <w:r>
        <w:rPr>
          <w:rFonts w:ascii="仿宋_GB2312" w:hAnsi="Times New Roman" w:eastAsia="仿宋_GB2312" w:cs="Times New Roman"/>
          <w:sz w:val="28"/>
          <w:szCs w:val="28"/>
        </w:rPr>
        <w:t>11</w:t>
      </w:r>
      <w:r>
        <w:rPr>
          <w:rFonts w:hint="eastAsia" w:ascii="仿宋_GB2312" w:hAnsi="Times New Roman" w:eastAsia="仿宋_GB2312" w:cs="Times New Roman"/>
          <w:sz w:val="28"/>
          <w:szCs w:val="28"/>
        </w:rPr>
        <w:t>.所在单位意见：由候选人所在单位填写，须由单位负责人签字并加盖单位公章。意见中应明确写出是否同意推荐。</w:t>
      </w:r>
    </w:p>
    <w:p>
      <w:pPr>
        <w:spacing w:line="380" w:lineRule="exact"/>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候选人所在单位与实际就职单位不一致的，实际就职单位应同时签署意见并签字、盖章。</w:t>
      </w:r>
    </w:p>
    <w:p>
      <w:pPr>
        <w:spacing w:line="380" w:lineRule="exact"/>
        <w:jc w:val="left"/>
        <w:rPr>
          <w:rFonts w:ascii="仿宋_GB2312" w:hAnsi="Times New Roman" w:eastAsia="仿宋_GB2312" w:cs="Times New Roman"/>
          <w:sz w:val="28"/>
          <w:szCs w:val="28"/>
        </w:rPr>
      </w:pPr>
      <w:r>
        <w:rPr>
          <w:rFonts w:ascii="仿宋_GB2312" w:hAnsi="Times New Roman" w:eastAsia="仿宋_GB2312" w:cs="Times New Roman"/>
          <w:sz w:val="28"/>
          <w:szCs w:val="28"/>
        </w:rPr>
        <w:t>12</w:t>
      </w:r>
      <w:r>
        <w:rPr>
          <w:rFonts w:hint="eastAsia" w:ascii="仿宋_GB2312" w:hAnsi="Times New Roman" w:eastAsia="仿宋_GB2312" w:cs="Times New Roman"/>
          <w:sz w:val="28"/>
          <w:szCs w:val="28"/>
        </w:rPr>
        <w:t>.推荐渠道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pPr>
        <w:spacing w:line="560" w:lineRule="exact"/>
        <w:rPr>
          <w:rFonts w:ascii="黑体" w:hAnsi="黑体" w:eastAsia="黑体" w:cs="Times New Roman"/>
          <w:bCs/>
          <w:sz w:val="30"/>
          <w:szCs w:val="30"/>
        </w:rPr>
      </w:pPr>
      <w:r>
        <w:rPr>
          <w:rFonts w:ascii="Times New Roman" w:hAnsi="Times New Roman" w:eastAsia="宋体" w:cs="Times New Roman"/>
          <w:sz w:val="28"/>
          <w:szCs w:val="24"/>
        </w:rPr>
        <w:br w:type="page"/>
      </w:r>
      <w:r>
        <w:rPr>
          <w:rFonts w:ascii="黑体" w:hAnsi="黑体" w:eastAsia="黑体" w:cs="Times New Roman"/>
          <w:bCs/>
          <w:sz w:val="30"/>
          <w:szCs w:val="30"/>
        </w:rPr>
        <w:t>一、基本信息</w:t>
      </w:r>
    </w:p>
    <w:tbl>
      <w:tblPr>
        <w:tblStyle w:val="12"/>
        <w:tblW w:w="9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1404"/>
        <w:gridCol w:w="1424"/>
        <w:gridCol w:w="84"/>
        <w:gridCol w:w="1180"/>
        <w:gridCol w:w="435"/>
        <w:gridCol w:w="1018"/>
        <w:gridCol w:w="544"/>
        <w:gridCol w:w="206"/>
        <w:gridCol w:w="678"/>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9" w:hRule="atLeast"/>
          <w:jc w:val="center"/>
        </w:trPr>
        <w:tc>
          <w:tcPr>
            <w:tcW w:w="568" w:type="dxa"/>
            <w:vMerge w:val="restar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推</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荐</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人</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选</w:t>
            </w:r>
          </w:p>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424" w:type="dxa"/>
            <w:vAlign w:val="center"/>
          </w:tcPr>
          <w:p>
            <w:pPr>
              <w:spacing w:line="400" w:lineRule="exact"/>
              <w:jc w:val="center"/>
              <w:rPr>
                <w:rFonts w:ascii="Times New Roman" w:hAnsi="Times New Roman" w:eastAsia="仿宋_GB2312" w:cs="Times New Roman"/>
                <w:sz w:val="28"/>
                <w:szCs w:val="28"/>
              </w:rPr>
            </w:pPr>
          </w:p>
        </w:tc>
        <w:tc>
          <w:tcPr>
            <w:tcW w:w="1264"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性别</w:t>
            </w:r>
          </w:p>
        </w:tc>
        <w:tc>
          <w:tcPr>
            <w:tcW w:w="2203" w:type="dxa"/>
            <w:gridSpan w:val="4"/>
            <w:tcBorders>
              <w:righ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c>
          <w:tcPr>
            <w:tcW w:w="2137" w:type="dxa"/>
            <w:gridSpan w:val="2"/>
            <w:vMerge w:val="restart"/>
            <w:tcBorders>
              <w:lef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15"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民族</w:t>
            </w:r>
          </w:p>
        </w:tc>
        <w:tc>
          <w:tcPr>
            <w:tcW w:w="1424" w:type="dxa"/>
            <w:vAlign w:val="center"/>
          </w:tcPr>
          <w:p>
            <w:pPr>
              <w:spacing w:line="400" w:lineRule="exact"/>
              <w:jc w:val="center"/>
              <w:rPr>
                <w:rFonts w:ascii="Times New Roman" w:hAnsi="Times New Roman" w:eastAsia="仿宋_GB2312" w:cs="Times New Roman"/>
                <w:sz w:val="28"/>
                <w:szCs w:val="28"/>
                <w:highlight w:val="yellow"/>
              </w:rPr>
            </w:pPr>
          </w:p>
        </w:tc>
        <w:tc>
          <w:tcPr>
            <w:tcW w:w="1264"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出生年月</w:t>
            </w:r>
          </w:p>
        </w:tc>
        <w:tc>
          <w:tcPr>
            <w:tcW w:w="2203" w:type="dxa"/>
            <w:gridSpan w:val="4"/>
            <w:tcBorders>
              <w:righ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7"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国籍</w:t>
            </w:r>
          </w:p>
        </w:tc>
        <w:tc>
          <w:tcPr>
            <w:tcW w:w="1424" w:type="dxa"/>
            <w:vAlign w:val="center"/>
          </w:tcPr>
          <w:p>
            <w:pPr>
              <w:spacing w:line="400" w:lineRule="exact"/>
              <w:jc w:val="center"/>
              <w:rPr>
                <w:rFonts w:ascii="Times New Roman" w:hAnsi="Times New Roman" w:eastAsia="仿宋_GB2312" w:cs="Times New Roman"/>
                <w:sz w:val="28"/>
                <w:szCs w:val="28"/>
                <w:highlight w:val="yellow"/>
              </w:rPr>
            </w:pPr>
          </w:p>
        </w:tc>
        <w:tc>
          <w:tcPr>
            <w:tcW w:w="1264"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政治面貌</w:t>
            </w:r>
          </w:p>
        </w:tc>
        <w:tc>
          <w:tcPr>
            <w:tcW w:w="2203" w:type="dxa"/>
            <w:gridSpan w:val="4"/>
            <w:tcBorders>
              <w:righ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12"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最高学历</w:t>
            </w:r>
          </w:p>
        </w:tc>
        <w:tc>
          <w:tcPr>
            <w:tcW w:w="1424" w:type="dxa"/>
            <w:vAlign w:val="center"/>
          </w:tcPr>
          <w:p>
            <w:pPr>
              <w:spacing w:line="400" w:lineRule="exact"/>
              <w:jc w:val="center"/>
              <w:rPr>
                <w:rFonts w:ascii="Times New Roman" w:hAnsi="Times New Roman" w:eastAsia="仿宋_GB2312" w:cs="Times New Roman"/>
                <w:sz w:val="28"/>
                <w:szCs w:val="28"/>
                <w:highlight w:val="yellow"/>
              </w:rPr>
            </w:pPr>
          </w:p>
        </w:tc>
        <w:tc>
          <w:tcPr>
            <w:tcW w:w="1264"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最高学位</w:t>
            </w:r>
          </w:p>
        </w:tc>
        <w:tc>
          <w:tcPr>
            <w:tcW w:w="2203" w:type="dxa"/>
            <w:gridSpan w:val="4"/>
            <w:tcBorders>
              <w:righ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2"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行政级别</w:t>
            </w:r>
          </w:p>
        </w:tc>
        <w:tc>
          <w:tcPr>
            <w:tcW w:w="1424" w:type="dxa"/>
            <w:vAlign w:val="center"/>
          </w:tcPr>
          <w:p>
            <w:pPr>
              <w:spacing w:line="400" w:lineRule="exact"/>
              <w:jc w:val="center"/>
              <w:rPr>
                <w:rFonts w:ascii="Times New Roman" w:hAnsi="Times New Roman" w:eastAsia="仿宋_GB2312" w:cs="Times New Roman"/>
                <w:sz w:val="28"/>
                <w:szCs w:val="28"/>
                <w:highlight w:val="yellow"/>
              </w:rPr>
            </w:pPr>
          </w:p>
        </w:tc>
        <w:tc>
          <w:tcPr>
            <w:tcW w:w="1264"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专业技术</w:t>
            </w:r>
          </w:p>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03" w:type="dxa"/>
            <w:gridSpan w:val="4"/>
            <w:tcBorders>
              <w:righ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c>
          <w:tcPr>
            <w:tcW w:w="2137" w:type="dxa"/>
            <w:gridSpan w:val="2"/>
            <w:vMerge w:val="continue"/>
            <w:tcBorders>
              <w:left w:val="single" w:color="auto" w:sz="4" w:space="0"/>
            </w:tcBorders>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4"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工作单位及职务</w:t>
            </w:r>
          </w:p>
        </w:tc>
        <w:tc>
          <w:tcPr>
            <w:tcW w:w="7028" w:type="dxa"/>
            <w:gridSpan w:val="9"/>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42"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学科领域</w:t>
            </w:r>
          </w:p>
        </w:tc>
        <w:tc>
          <w:tcPr>
            <w:tcW w:w="3123" w:type="dxa"/>
            <w:gridSpan w:val="4"/>
            <w:vAlign w:val="center"/>
          </w:tcPr>
          <w:p>
            <w:pPr>
              <w:spacing w:line="400" w:lineRule="exact"/>
              <w:jc w:val="center"/>
              <w:rPr>
                <w:rFonts w:ascii="Times New Roman" w:hAnsi="Times New Roman" w:eastAsia="仿宋_GB2312" w:cs="Times New Roman"/>
                <w:sz w:val="28"/>
                <w:szCs w:val="28"/>
                <w:highlight w:val="yellow"/>
              </w:rPr>
            </w:pPr>
          </w:p>
        </w:tc>
        <w:tc>
          <w:tcPr>
            <w:tcW w:w="1562" w:type="dxa"/>
            <w:gridSpan w:val="2"/>
            <w:vAlign w:val="center"/>
          </w:tcPr>
          <w:p>
            <w:pPr>
              <w:spacing w:line="400" w:lineRule="exact"/>
              <w:jc w:val="center"/>
              <w:rPr>
                <w:rFonts w:ascii="Times New Roman" w:hAnsi="Times New Roman" w:eastAsia="仿宋_GB2312" w:cs="Times New Roman"/>
                <w:sz w:val="28"/>
                <w:szCs w:val="28"/>
                <w:highlight w:val="yellow"/>
              </w:rPr>
            </w:pPr>
            <w:r>
              <w:rPr>
                <w:rFonts w:hint="eastAsia" w:ascii="Times New Roman" w:hAnsi="Times New Roman" w:eastAsia="仿宋_GB2312" w:cs="Times New Roman"/>
                <w:sz w:val="28"/>
                <w:szCs w:val="28"/>
              </w:rPr>
              <w:t>专业专长</w:t>
            </w:r>
          </w:p>
        </w:tc>
        <w:tc>
          <w:tcPr>
            <w:tcW w:w="2343" w:type="dxa"/>
            <w:gridSpan w:val="3"/>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0"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证件类型</w:t>
            </w:r>
          </w:p>
        </w:tc>
        <w:tc>
          <w:tcPr>
            <w:tcW w:w="1424" w:type="dxa"/>
            <w:vAlign w:val="center"/>
          </w:tcPr>
          <w:p>
            <w:pPr>
              <w:spacing w:line="400" w:lineRule="exact"/>
              <w:jc w:val="center"/>
              <w:rPr>
                <w:rFonts w:ascii="Times New Roman" w:hAnsi="Times New Roman" w:eastAsia="仿宋_GB2312" w:cs="Times New Roman"/>
                <w:sz w:val="28"/>
                <w:szCs w:val="28"/>
                <w:highlight w:val="yellow"/>
              </w:rPr>
            </w:pPr>
          </w:p>
        </w:tc>
        <w:tc>
          <w:tcPr>
            <w:tcW w:w="1264" w:type="dxa"/>
            <w:gridSpan w:val="2"/>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证件号码</w:t>
            </w:r>
          </w:p>
        </w:tc>
        <w:tc>
          <w:tcPr>
            <w:tcW w:w="4340" w:type="dxa"/>
            <w:gridSpan w:val="6"/>
            <w:vAlign w:val="center"/>
          </w:tcPr>
          <w:p>
            <w:pPr>
              <w:spacing w:line="400" w:lineRule="exact"/>
              <w:jc w:val="center"/>
              <w:rPr>
                <w:rFonts w:ascii="Times New Roman" w:hAnsi="Times New Roman" w:eastAsia="仿宋_GB2312" w:cs="Times New Roman"/>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4"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1404"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性质</w:t>
            </w:r>
          </w:p>
        </w:tc>
        <w:tc>
          <w:tcPr>
            <w:tcW w:w="2688" w:type="dxa"/>
            <w:gridSpan w:val="3"/>
            <w:tcBorders>
              <w:right w:val="single" w:color="auto" w:sz="4" w:space="0"/>
            </w:tcBorders>
            <w:vAlign w:val="center"/>
          </w:tcPr>
          <w:p>
            <w:pPr>
              <w:spacing w:line="400" w:lineRule="exact"/>
              <w:jc w:val="center"/>
              <w:rPr>
                <w:rFonts w:ascii="Times New Roman" w:hAnsi="Times New Roman" w:eastAsia="仿宋_GB2312" w:cs="Times New Roman"/>
                <w:sz w:val="28"/>
                <w:szCs w:val="28"/>
              </w:rPr>
            </w:pPr>
          </w:p>
        </w:tc>
        <w:tc>
          <w:tcPr>
            <w:tcW w:w="1453" w:type="dxa"/>
            <w:gridSpan w:val="2"/>
            <w:tcBorders>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行政区划</w:t>
            </w:r>
          </w:p>
        </w:tc>
        <w:tc>
          <w:tcPr>
            <w:tcW w:w="2887" w:type="dxa"/>
            <w:gridSpan w:val="4"/>
            <w:tcBorders>
              <w:left w:val="single" w:color="auto" w:sz="4" w:space="0"/>
              <w:right w:val="single" w:color="000000" w:sz="6" w:space="0"/>
            </w:tcBorders>
            <w:vAlign w:val="center"/>
          </w:tcPr>
          <w:p>
            <w:pPr>
              <w:spacing w:line="400" w:lineRule="exact"/>
              <w:jc w:val="center"/>
              <w:rPr>
                <w:rFonts w:ascii="Times New Roman" w:hAnsi="Times New Roman" w:eastAsia="仿宋_GB2312" w:cs="Times New Roman"/>
                <w:sz w:val="28"/>
                <w:szCs w:val="28"/>
              </w:rPr>
            </w:pPr>
          </w:p>
          <w:p>
            <w:pPr>
              <w:spacing w:line="400" w:lineRule="exact"/>
              <w:jc w:val="center"/>
              <w:rPr>
                <w:rFonts w:ascii="Times New Roman" w:hAnsi="Times New Roman"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8" w:hRule="atLeast"/>
          <w:jc w:val="center"/>
        </w:trPr>
        <w:tc>
          <w:tcPr>
            <w:tcW w:w="568" w:type="dxa"/>
            <w:vMerge w:val="continue"/>
          </w:tcPr>
          <w:p>
            <w:pPr>
              <w:spacing w:line="400" w:lineRule="exact"/>
              <w:jc w:val="center"/>
              <w:rPr>
                <w:rFonts w:ascii="Times New Roman" w:hAnsi="Times New Roman" w:eastAsia="仿宋_GB2312" w:cs="Times New Roman"/>
                <w:sz w:val="28"/>
                <w:szCs w:val="28"/>
              </w:rPr>
            </w:pPr>
          </w:p>
        </w:tc>
        <w:tc>
          <w:tcPr>
            <w:tcW w:w="1404" w:type="dxa"/>
            <w:tcBorders>
              <w:top w:val="single" w:color="auto" w:sz="4" w:space="0"/>
              <w:bottom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办公电话</w:t>
            </w:r>
          </w:p>
        </w:tc>
        <w:tc>
          <w:tcPr>
            <w:tcW w:w="1424" w:type="dxa"/>
            <w:tcBorders>
              <w:top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p>
        </w:tc>
        <w:tc>
          <w:tcPr>
            <w:tcW w:w="1264"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453"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电子邮箱</w:t>
            </w:r>
          </w:p>
        </w:tc>
        <w:tc>
          <w:tcPr>
            <w:tcW w:w="1459" w:type="dxa"/>
            <w:tcBorders>
              <w:top w:val="single" w:color="auto" w:sz="4" w:space="0"/>
              <w:left w:val="single" w:color="auto" w:sz="4" w:space="0"/>
            </w:tcBorders>
            <w:vAlign w:val="center"/>
          </w:tcPr>
          <w:p>
            <w:pPr>
              <w:spacing w:line="400" w:lineRule="exact"/>
              <w:jc w:val="center"/>
              <w:rPr>
                <w:rFonts w:ascii="Times New Roman" w:hAnsi="Times New Roman" w:eastAsia="仿宋_GB2312" w:cs="Times New Roman"/>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4" w:hRule="atLeast"/>
          <w:jc w:val="center"/>
        </w:trPr>
        <w:tc>
          <w:tcPr>
            <w:tcW w:w="568" w:type="dxa"/>
            <w:vMerge w:val="continue"/>
          </w:tcPr>
          <w:p>
            <w:pPr>
              <w:spacing w:line="400" w:lineRule="exact"/>
              <w:jc w:val="center"/>
              <w:rPr>
                <w:rFonts w:ascii="Times New Roman" w:hAnsi="Times New Roman" w:eastAsia="仿宋_GB2312" w:cs="Times New Roman"/>
                <w:sz w:val="28"/>
                <w:szCs w:val="28"/>
              </w:rPr>
            </w:pPr>
          </w:p>
        </w:tc>
        <w:tc>
          <w:tcPr>
            <w:tcW w:w="1404" w:type="dxa"/>
            <w:tcBorders>
              <w:top w:val="single" w:color="auto" w:sz="4" w:space="0"/>
              <w:bottom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tc>
        <w:tc>
          <w:tcPr>
            <w:tcW w:w="4141" w:type="dxa"/>
            <w:gridSpan w:val="5"/>
            <w:tcBorders>
              <w:top w:val="single" w:color="auto" w:sz="4" w:space="0"/>
              <w:right w:val="single" w:color="auto" w:sz="4" w:space="0"/>
            </w:tcBorders>
            <w:vAlign w:val="center"/>
          </w:tcPr>
          <w:p>
            <w:pPr>
              <w:spacing w:line="400" w:lineRule="exact"/>
              <w:rPr>
                <w:rFonts w:ascii="Times New Roman" w:hAnsi="Times New Roman" w:eastAsia="仿宋_GB2312" w:cs="Times New Roman"/>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邮编</w:t>
            </w:r>
          </w:p>
        </w:tc>
        <w:tc>
          <w:tcPr>
            <w:tcW w:w="1459" w:type="dxa"/>
            <w:tcBorders>
              <w:top w:val="single" w:color="auto" w:sz="4" w:space="0"/>
              <w:left w:val="single" w:color="auto" w:sz="4" w:space="0"/>
            </w:tcBorders>
            <w:vAlign w:val="center"/>
          </w:tcPr>
          <w:p>
            <w:pPr>
              <w:spacing w:line="400" w:lineRule="exact"/>
              <w:jc w:val="center"/>
              <w:rPr>
                <w:rFonts w:ascii="Times New Roman" w:hAnsi="Times New Roman" w:eastAsia="仿宋_GB2312" w:cs="Times New Roman"/>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4" w:hRule="atLeast"/>
          <w:jc w:val="center"/>
        </w:trPr>
        <w:tc>
          <w:tcPr>
            <w:tcW w:w="568" w:type="dxa"/>
            <w:vMerge w:val="restart"/>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404" w:type="dxa"/>
            <w:tcBorders>
              <w:top w:val="single" w:color="auto" w:sz="4" w:space="0"/>
              <w:bottom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办公电话</w:t>
            </w:r>
          </w:p>
        </w:tc>
        <w:tc>
          <w:tcPr>
            <w:tcW w:w="1424" w:type="dxa"/>
            <w:tcBorders>
              <w:top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p>
        </w:tc>
        <w:tc>
          <w:tcPr>
            <w:tcW w:w="1264"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1453" w:type="dxa"/>
            <w:gridSpan w:val="2"/>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电子邮箱</w:t>
            </w:r>
          </w:p>
        </w:tc>
        <w:tc>
          <w:tcPr>
            <w:tcW w:w="1459" w:type="dxa"/>
            <w:tcBorders>
              <w:top w:val="single" w:color="auto" w:sz="4" w:space="0"/>
              <w:left w:val="single" w:color="auto" w:sz="4" w:space="0"/>
            </w:tcBorders>
            <w:vAlign w:val="center"/>
          </w:tcPr>
          <w:p>
            <w:pPr>
              <w:spacing w:line="400" w:lineRule="exact"/>
              <w:jc w:val="center"/>
              <w:rPr>
                <w:rFonts w:ascii="Times New Roman" w:hAnsi="Times New Roman" w:eastAsia="仿宋_GB2312" w:cs="Times New Roman"/>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4" w:hRule="atLeast"/>
          <w:jc w:val="center"/>
        </w:trPr>
        <w:tc>
          <w:tcPr>
            <w:tcW w:w="568" w:type="dxa"/>
            <w:vMerge w:val="continue"/>
          </w:tcPr>
          <w:p>
            <w:pPr>
              <w:spacing w:line="400" w:lineRule="exact"/>
              <w:jc w:val="center"/>
              <w:rPr>
                <w:rFonts w:ascii="Times New Roman" w:hAnsi="Times New Roman" w:eastAsia="仿宋_GB2312" w:cs="Times New Roman"/>
                <w:sz w:val="28"/>
                <w:szCs w:val="28"/>
              </w:rPr>
            </w:pPr>
          </w:p>
        </w:tc>
        <w:tc>
          <w:tcPr>
            <w:tcW w:w="1404" w:type="dxa"/>
            <w:tcBorders>
              <w:top w:val="single" w:color="auto" w:sz="4" w:space="0"/>
              <w:bottom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tc>
        <w:tc>
          <w:tcPr>
            <w:tcW w:w="4141" w:type="dxa"/>
            <w:gridSpan w:val="5"/>
            <w:tcBorders>
              <w:top w:val="single" w:color="auto" w:sz="4" w:space="0"/>
              <w:right w:val="single" w:color="auto" w:sz="4" w:space="0"/>
            </w:tcBorders>
            <w:vAlign w:val="center"/>
          </w:tcPr>
          <w:p>
            <w:pPr>
              <w:spacing w:line="400" w:lineRule="exact"/>
              <w:rPr>
                <w:rFonts w:ascii="Times New Roman" w:hAnsi="Times New Roman" w:eastAsia="仿宋_GB2312" w:cs="Times New Roman"/>
                <w:sz w:val="28"/>
                <w:szCs w:val="28"/>
              </w:rPr>
            </w:pPr>
          </w:p>
        </w:tc>
        <w:tc>
          <w:tcPr>
            <w:tcW w:w="1428" w:type="dxa"/>
            <w:gridSpan w:val="3"/>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邮编</w:t>
            </w:r>
          </w:p>
        </w:tc>
        <w:tc>
          <w:tcPr>
            <w:tcW w:w="1459" w:type="dxa"/>
            <w:tcBorders>
              <w:top w:val="single" w:color="auto" w:sz="4" w:space="0"/>
              <w:left w:val="single" w:color="auto" w:sz="4" w:space="0"/>
            </w:tcBorders>
            <w:vAlign w:val="center"/>
          </w:tcPr>
          <w:p>
            <w:pPr>
              <w:spacing w:line="400" w:lineRule="exact"/>
              <w:jc w:val="center"/>
              <w:rPr>
                <w:rFonts w:ascii="Times New Roman" w:hAnsi="Times New Roman" w:eastAsia="仿宋_GB2312" w:cs="Times New Roman"/>
                <w:color w:val="0000FF"/>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6" w:hRule="atLeast"/>
          <w:jc w:val="center"/>
        </w:trPr>
        <w:tc>
          <w:tcPr>
            <w:tcW w:w="568" w:type="dxa"/>
            <w:vMerge w:val="restart"/>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推荐领域</w:t>
            </w:r>
          </w:p>
        </w:tc>
        <w:tc>
          <w:tcPr>
            <w:tcW w:w="2912" w:type="dxa"/>
            <w:gridSpan w:val="3"/>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面向世界科技前沿</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面向世界科技前沿</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6"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2912" w:type="dxa"/>
            <w:gridSpan w:val="3"/>
            <w:vAlign w:val="center"/>
          </w:tcPr>
          <w:p>
            <w:pPr>
              <w:spacing w:line="4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面向经济主战场</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面向经济主战场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6"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2912" w:type="dxa"/>
            <w:gridSpan w:val="3"/>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面向国家重大需求</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面向国家重大需求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6"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bookmarkStart w:id="1" w:name="_GoBack" w:colFirst="1" w:colLast="6"/>
          </w:p>
        </w:tc>
        <w:tc>
          <w:tcPr>
            <w:tcW w:w="2912" w:type="dxa"/>
            <w:gridSpan w:val="3"/>
            <w:vAlign w:val="center"/>
          </w:tcPr>
          <w:p>
            <w:pPr>
              <w:spacing w:line="40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面向人民生命健康</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面向人民生命健康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2912" w:type="dxa"/>
            <w:gridSpan w:val="3"/>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基础研究和前沿探索</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理科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工科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农科</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医科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2912" w:type="dxa"/>
            <w:gridSpan w:val="3"/>
            <w:vAlign w:val="center"/>
          </w:tcPr>
          <w:p>
            <w:pPr>
              <w:spacing w:line="52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28"/>
                <w:szCs w:val="28"/>
              </w:rPr>
              <w:t>重大装备和工程攻关</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重大工程与装备</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关键核心技术</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高超技艺技能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2912" w:type="dxa"/>
            <w:gridSpan w:val="3"/>
            <w:vAlign w:val="center"/>
          </w:tcPr>
          <w:p>
            <w:pPr>
              <w:spacing w:line="52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28"/>
                <w:szCs w:val="28"/>
              </w:rPr>
              <w:t>成果转化和创新创业</w:t>
            </w:r>
          </w:p>
        </w:tc>
        <w:tc>
          <w:tcPr>
            <w:tcW w:w="5520" w:type="dxa"/>
            <w:gridSpan w:val="7"/>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成果转化</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创新创业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568" w:type="dxa"/>
            <w:vMerge w:val="continue"/>
            <w:vAlign w:val="center"/>
          </w:tcPr>
          <w:p>
            <w:pPr>
              <w:spacing w:line="400" w:lineRule="exact"/>
              <w:jc w:val="center"/>
              <w:rPr>
                <w:rFonts w:ascii="Times New Roman" w:hAnsi="Times New Roman" w:eastAsia="仿宋_GB2312" w:cs="Times New Roman"/>
                <w:sz w:val="28"/>
                <w:szCs w:val="28"/>
              </w:rPr>
            </w:pPr>
          </w:p>
        </w:tc>
        <w:tc>
          <w:tcPr>
            <w:tcW w:w="2912" w:type="dxa"/>
            <w:gridSpan w:val="3"/>
            <w:tcBorders>
              <w:bottom w:val="single" w:color="auto" w:sz="4" w:space="0"/>
            </w:tcBorders>
            <w:vAlign w:val="center"/>
          </w:tcPr>
          <w:p>
            <w:pPr>
              <w:spacing w:line="520" w:lineRule="exact"/>
              <w:jc w:val="center"/>
              <w:rPr>
                <w:rFonts w:ascii="Times New Roman" w:hAnsi="Times New Roman" w:eastAsia="仿宋_GB2312" w:cs="Times New Roman"/>
                <w:sz w:val="30"/>
                <w:szCs w:val="30"/>
              </w:rPr>
            </w:pPr>
            <w:r>
              <w:rPr>
                <w:rFonts w:hint="eastAsia" w:ascii="Times New Roman" w:hAnsi="Times New Roman" w:eastAsia="仿宋_GB2312" w:cs="Times New Roman"/>
                <w:sz w:val="28"/>
                <w:szCs w:val="28"/>
              </w:rPr>
              <w:t>社会服务</w:t>
            </w:r>
          </w:p>
        </w:tc>
        <w:tc>
          <w:tcPr>
            <w:tcW w:w="5520" w:type="dxa"/>
            <w:gridSpan w:val="7"/>
            <w:tcBorders>
              <w:bottom w:val="single" w:color="auto" w:sz="4" w:space="0"/>
            </w:tcBorders>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科学普及</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科技决策咨询</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国际民间科技交流与合作</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科技志愿服务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其他</w:t>
            </w:r>
          </w:p>
        </w:tc>
      </w:tr>
    </w:tbl>
    <w:p>
      <w:pPr>
        <w:spacing w:after="156" w:afterLines="50" w:line="560" w:lineRule="exact"/>
        <w:rPr>
          <w:rFonts w:ascii="黑体" w:hAnsi="黑体" w:eastAsia="黑体" w:cs="Times New Roman"/>
          <w:bCs/>
          <w:sz w:val="30"/>
          <w:szCs w:val="30"/>
        </w:rPr>
      </w:pPr>
      <w:r>
        <w:rPr>
          <w:rFonts w:ascii="黑体" w:hAnsi="黑体" w:eastAsia="黑体" w:cs="Times New Roman"/>
          <w:bCs/>
          <w:sz w:val="30"/>
          <w:szCs w:val="30"/>
        </w:rPr>
        <w:t>二、学习经历（从大学或职业教育填起，6项以内）</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仿宋_GB2312" w:hAnsi="Times New Roman" w:eastAsia="仿宋_GB2312" w:cs="Times New Roman"/>
                <w:spacing w:val="-20"/>
                <w:sz w:val="28"/>
                <w:szCs w:val="28"/>
              </w:rPr>
            </w:pPr>
            <w:r>
              <w:rPr>
                <w:rFonts w:hint="eastAsia" w:ascii="仿宋_GB2312" w:hAnsi="Times New Roman" w:eastAsia="仿宋_GB2312" w:cs="Times New Roman"/>
                <w:spacing w:val="-20"/>
                <w:sz w:val="28"/>
                <w:szCs w:val="28"/>
              </w:rPr>
              <w:t>起止年月</w:t>
            </w:r>
          </w:p>
        </w:tc>
        <w:tc>
          <w:tcPr>
            <w:tcW w:w="312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校（院）及系名称</w:t>
            </w:r>
          </w:p>
        </w:tc>
        <w:tc>
          <w:tcPr>
            <w:tcW w:w="2410" w:type="dxa"/>
            <w:vAlign w:val="center"/>
          </w:tcPr>
          <w:p>
            <w:pPr>
              <w:spacing w:line="400" w:lineRule="exact"/>
              <w:jc w:val="center"/>
              <w:rPr>
                <w:rFonts w:ascii="仿宋_GB2312" w:hAnsi="Times New Roman" w:eastAsia="仿宋_GB2312" w:cs="Times New Roman"/>
                <w:spacing w:val="-20"/>
                <w:sz w:val="28"/>
                <w:szCs w:val="28"/>
              </w:rPr>
            </w:pPr>
            <w:r>
              <w:rPr>
                <w:rFonts w:hint="eastAsia" w:ascii="仿宋_GB2312" w:hAnsi="Times New Roman" w:eastAsia="仿宋_GB2312" w:cs="Times New Roman"/>
                <w:spacing w:val="-20"/>
                <w:sz w:val="28"/>
                <w:szCs w:val="28"/>
              </w:rPr>
              <w:t>专业</w:t>
            </w:r>
          </w:p>
        </w:tc>
        <w:tc>
          <w:tcPr>
            <w:tcW w:w="170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3121" w:type="dxa"/>
            <w:vAlign w:val="center"/>
          </w:tcPr>
          <w:p>
            <w:pPr>
              <w:spacing w:line="400" w:lineRule="exact"/>
              <w:jc w:val="center"/>
              <w:rPr>
                <w:rFonts w:ascii="Times New Roman" w:hAnsi="Times New Roman" w:eastAsia="华文仿宋" w:cs="Times New Roman"/>
                <w:sz w:val="28"/>
                <w:szCs w:val="28"/>
              </w:rPr>
            </w:pPr>
          </w:p>
        </w:tc>
        <w:tc>
          <w:tcPr>
            <w:tcW w:w="2410" w:type="dxa"/>
            <w:vAlign w:val="center"/>
          </w:tcPr>
          <w:p>
            <w:pPr>
              <w:spacing w:line="400" w:lineRule="exact"/>
              <w:jc w:val="center"/>
              <w:rPr>
                <w:rFonts w:ascii="Times New Roman" w:hAnsi="Times New Roman" w:eastAsia="华文仿宋" w:cs="Times New Roman"/>
                <w:spacing w:val="-20"/>
                <w:sz w:val="28"/>
                <w:szCs w:val="28"/>
              </w:rPr>
            </w:pPr>
          </w:p>
        </w:tc>
        <w:tc>
          <w:tcPr>
            <w:tcW w:w="1701" w:type="dxa"/>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3121" w:type="dxa"/>
            <w:vAlign w:val="center"/>
          </w:tcPr>
          <w:p>
            <w:pPr>
              <w:spacing w:line="400" w:lineRule="exact"/>
              <w:jc w:val="center"/>
              <w:rPr>
                <w:rFonts w:ascii="Times New Roman" w:hAnsi="Times New Roman" w:eastAsia="华文仿宋" w:cs="Times New Roman"/>
                <w:sz w:val="28"/>
                <w:szCs w:val="28"/>
              </w:rPr>
            </w:pPr>
          </w:p>
        </w:tc>
        <w:tc>
          <w:tcPr>
            <w:tcW w:w="2410" w:type="dxa"/>
            <w:vAlign w:val="center"/>
          </w:tcPr>
          <w:p>
            <w:pPr>
              <w:spacing w:line="400" w:lineRule="exact"/>
              <w:jc w:val="center"/>
              <w:rPr>
                <w:rFonts w:ascii="Times New Roman" w:hAnsi="Times New Roman" w:eastAsia="华文仿宋" w:cs="Times New Roman"/>
                <w:spacing w:val="-20"/>
                <w:sz w:val="28"/>
                <w:szCs w:val="28"/>
              </w:rPr>
            </w:pPr>
          </w:p>
        </w:tc>
        <w:tc>
          <w:tcPr>
            <w:tcW w:w="1701" w:type="dxa"/>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3121" w:type="dxa"/>
            <w:vAlign w:val="center"/>
          </w:tcPr>
          <w:p>
            <w:pPr>
              <w:spacing w:line="400" w:lineRule="exact"/>
              <w:jc w:val="center"/>
              <w:rPr>
                <w:rFonts w:ascii="Times New Roman" w:hAnsi="Times New Roman" w:eastAsia="华文仿宋" w:cs="Times New Roman"/>
                <w:sz w:val="28"/>
                <w:szCs w:val="28"/>
              </w:rPr>
            </w:pPr>
          </w:p>
        </w:tc>
        <w:tc>
          <w:tcPr>
            <w:tcW w:w="2410" w:type="dxa"/>
            <w:vAlign w:val="center"/>
          </w:tcPr>
          <w:p>
            <w:pPr>
              <w:spacing w:line="400" w:lineRule="exact"/>
              <w:jc w:val="center"/>
              <w:rPr>
                <w:rFonts w:ascii="Times New Roman" w:hAnsi="Times New Roman" w:eastAsia="华文仿宋" w:cs="Times New Roman"/>
                <w:spacing w:val="-20"/>
                <w:sz w:val="28"/>
                <w:szCs w:val="28"/>
              </w:rPr>
            </w:pPr>
          </w:p>
        </w:tc>
        <w:tc>
          <w:tcPr>
            <w:tcW w:w="1701" w:type="dxa"/>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3121" w:type="dxa"/>
            <w:vAlign w:val="center"/>
          </w:tcPr>
          <w:p>
            <w:pPr>
              <w:spacing w:line="400" w:lineRule="exact"/>
              <w:jc w:val="center"/>
              <w:rPr>
                <w:rFonts w:ascii="Times New Roman" w:hAnsi="Times New Roman" w:eastAsia="华文仿宋" w:cs="Times New Roman"/>
                <w:sz w:val="28"/>
                <w:szCs w:val="28"/>
              </w:rPr>
            </w:pPr>
          </w:p>
        </w:tc>
        <w:tc>
          <w:tcPr>
            <w:tcW w:w="2410" w:type="dxa"/>
            <w:vAlign w:val="center"/>
          </w:tcPr>
          <w:p>
            <w:pPr>
              <w:spacing w:line="400" w:lineRule="exact"/>
              <w:jc w:val="center"/>
              <w:rPr>
                <w:rFonts w:ascii="Times New Roman" w:hAnsi="Times New Roman" w:eastAsia="华文仿宋" w:cs="Times New Roman"/>
                <w:spacing w:val="-20"/>
                <w:sz w:val="28"/>
                <w:szCs w:val="28"/>
              </w:rPr>
            </w:pPr>
          </w:p>
        </w:tc>
        <w:tc>
          <w:tcPr>
            <w:tcW w:w="1701" w:type="dxa"/>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3121" w:type="dxa"/>
            <w:vAlign w:val="center"/>
          </w:tcPr>
          <w:p>
            <w:pPr>
              <w:spacing w:line="400" w:lineRule="exact"/>
              <w:jc w:val="center"/>
              <w:rPr>
                <w:rFonts w:ascii="Times New Roman" w:hAnsi="Times New Roman" w:eastAsia="华文仿宋" w:cs="Times New Roman"/>
                <w:sz w:val="28"/>
                <w:szCs w:val="28"/>
              </w:rPr>
            </w:pPr>
          </w:p>
        </w:tc>
        <w:tc>
          <w:tcPr>
            <w:tcW w:w="2410" w:type="dxa"/>
            <w:vAlign w:val="center"/>
          </w:tcPr>
          <w:p>
            <w:pPr>
              <w:spacing w:line="400" w:lineRule="exact"/>
              <w:jc w:val="center"/>
              <w:rPr>
                <w:rFonts w:ascii="Times New Roman" w:hAnsi="Times New Roman" w:eastAsia="华文仿宋" w:cs="Times New Roman"/>
                <w:spacing w:val="-20"/>
                <w:sz w:val="28"/>
                <w:szCs w:val="28"/>
              </w:rPr>
            </w:pPr>
          </w:p>
        </w:tc>
        <w:tc>
          <w:tcPr>
            <w:tcW w:w="1701" w:type="dxa"/>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3121" w:type="dxa"/>
            <w:vAlign w:val="center"/>
          </w:tcPr>
          <w:p>
            <w:pPr>
              <w:spacing w:line="400" w:lineRule="exact"/>
              <w:jc w:val="center"/>
              <w:rPr>
                <w:rFonts w:ascii="Times New Roman" w:hAnsi="Times New Roman" w:eastAsia="华文仿宋" w:cs="Times New Roman"/>
                <w:sz w:val="28"/>
                <w:szCs w:val="28"/>
              </w:rPr>
            </w:pPr>
          </w:p>
        </w:tc>
        <w:tc>
          <w:tcPr>
            <w:tcW w:w="2410" w:type="dxa"/>
            <w:vAlign w:val="center"/>
          </w:tcPr>
          <w:p>
            <w:pPr>
              <w:spacing w:line="400" w:lineRule="exact"/>
              <w:jc w:val="center"/>
              <w:rPr>
                <w:rFonts w:ascii="Times New Roman" w:hAnsi="Times New Roman" w:eastAsia="华文仿宋" w:cs="Times New Roman"/>
                <w:spacing w:val="-20"/>
                <w:sz w:val="28"/>
                <w:szCs w:val="28"/>
              </w:rPr>
            </w:pPr>
          </w:p>
        </w:tc>
        <w:tc>
          <w:tcPr>
            <w:tcW w:w="1701" w:type="dxa"/>
            <w:vAlign w:val="center"/>
          </w:tcPr>
          <w:p>
            <w:pPr>
              <w:spacing w:line="400" w:lineRule="exact"/>
              <w:jc w:val="center"/>
              <w:rPr>
                <w:rFonts w:ascii="Times New Roman" w:hAnsi="Times New Roman" w:eastAsia="华文仿宋" w:cs="Times New Roman"/>
                <w:sz w:val="28"/>
                <w:szCs w:val="28"/>
              </w:rPr>
            </w:pPr>
          </w:p>
        </w:tc>
      </w:tr>
    </w:tbl>
    <w:p>
      <w:pPr>
        <w:spacing w:after="156" w:afterLines="50" w:line="560" w:lineRule="exact"/>
        <w:rPr>
          <w:rFonts w:ascii="黑体" w:hAnsi="黑体" w:eastAsia="黑体" w:cs="Times New Roman"/>
          <w:bCs/>
          <w:sz w:val="30"/>
          <w:szCs w:val="30"/>
        </w:rPr>
      </w:pPr>
      <w:r>
        <w:rPr>
          <w:rFonts w:ascii="黑体" w:hAnsi="黑体" w:eastAsia="黑体" w:cs="Times New Roman"/>
          <w:bCs/>
          <w:sz w:val="30"/>
          <w:szCs w:val="30"/>
        </w:rPr>
        <w:t>三、主要工作经历（6项以内）</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pacing w:val="-20"/>
                <w:sz w:val="28"/>
                <w:szCs w:val="28"/>
              </w:rPr>
            </w:pPr>
            <w:r>
              <w:rPr>
                <w:rFonts w:ascii="仿宋_GB2312" w:hAnsi="Times New Roman" w:eastAsia="仿宋_GB2312"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pacing w:val="-20"/>
                <w:sz w:val="28"/>
                <w:szCs w:val="28"/>
              </w:rPr>
            </w:pPr>
            <w:r>
              <w:rPr>
                <w:rFonts w:ascii="仿宋_GB2312" w:hAnsi="Times New Roman" w:eastAsia="仿宋_GB2312"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imes New Roman" w:eastAsia="仿宋_GB2312" w:cs="Times New Roman"/>
                <w:spacing w:val="-20"/>
                <w:sz w:val="28"/>
                <w:szCs w:val="28"/>
              </w:rPr>
            </w:pPr>
            <w:r>
              <w:rPr>
                <w:rFonts w:ascii="仿宋_GB2312" w:hAnsi="Times New Roman" w:eastAsia="仿宋_GB2312" w:cs="Times New Roman"/>
                <w:spacing w:val="-20"/>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after="156" w:afterLines="50" w:line="560" w:lineRule="exact"/>
        <w:rPr>
          <w:rFonts w:ascii="黑体" w:hAnsi="黑体" w:eastAsia="黑体" w:cs="Times New Roman"/>
          <w:bCs/>
          <w:sz w:val="30"/>
          <w:szCs w:val="30"/>
        </w:rPr>
      </w:pPr>
      <w:r>
        <w:rPr>
          <w:rFonts w:ascii="黑体" w:hAnsi="黑体" w:eastAsia="黑体" w:cs="Times New Roman"/>
          <w:bCs/>
          <w:sz w:val="30"/>
          <w:szCs w:val="30"/>
        </w:rPr>
        <w:t>四、国内外重要社会任（兼）职（6项以内）</w:t>
      </w:r>
    </w:p>
    <w:tbl>
      <w:tblPr>
        <w:tblStyle w:val="12"/>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shd w:val="clear" w:color="auto" w:fill="auto"/>
          </w:tcPr>
          <w:p>
            <w:pPr>
              <w:spacing w:line="400" w:lineRule="exact"/>
              <w:jc w:val="center"/>
              <w:rPr>
                <w:rFonts w:ascii="仿宋_GB2312" w:hAnsi="Times New Roman" w:eastAsia="仿宋_GB2312" w:cs="Times New Roman"/>
                <w:spacing w:val="-20"/>
                <w:sz w:val="28"/>
                <w:szCs w:val="28"/>
              </w:rPr>
            </w:pPr>
            <w:r>
              <w:rPr>
                <w:rFonts w:ascii="仿宋_GB2312" w:hAnsi="Times New Roman" w:eastAsia="仿宋_GB2312" w:cs="Times New Roman"/>
                <w:spacing w:val="-20"/>
                <w:sz w:val="28"/>
                <w:szCs w:val="28"/>
              </w:rPr>
              <w:t>起止年月</w:t>
            </w:r>
          </w:p>
        </w:tc>
        <w:tc>
          <w:tcPr>
            <w:tcW w:w="4397" w:type="dxa"/>
            <w:shd w:val="clear" w:color="auto" w:fill="auto"/>
          </w:tcPr>
          <w:p>
            <w:pPr>
              <w:spacing w:line="400" w:lineRule="exact"/>
              <w:jc w:val="center"/>
              <w:rPr>
                <w:rFonts w:ascii="仿宋_GB2312" w:hAnsi="Times New Roman" w:eastAsia="仿宋_GB2312" w:cs="Times New Roman"/>
                <w:spacing w:val="-20"/>
                <w:sz w:val="28"/>
                <w:szCs w:val="28"/>
              </w:rPr>
            </w:pPr>
            <w:r>
              <w:rPr>
                <w:rFonts w:ascii="仿宋_GB2312" w:hAnsi="Times New Roman" w:eastAsia="仿宋_GB2312" w:cs="Times New Roman"/>
                <w:spacing w:val="-20"/>
                <w:sz w:val="28"/>
                <w:szCs w:val="28"/>
              </w:rPr>
              <w:t>名     称</w:t>
            </w:r>
          </w:p>
        </w:tc>
        <w:tc>
          <w:tcPr>
            <w:tcW w:w="2835" w:type="dxa"/>
            <w:shd w:val="clear" w:color="auto" w:fill="auto"/>
          </w:tcPr>
          <w:p>
            <w:pPr>
              <w:spacing w:line="400" w:lineRule="exact"/>
              <w:jc w:val="center"/>
              <w:rPr>
                <w:rFonts w:ascii="仿宋_GB2312" w:hAnsi="Times New Roman" w:eastAsia="仿宋_GB2312" w:cs="Times New Roman"/>
                <w:spacing w:val="-20"/>
                <w:sz w:val="28"/>
                <w:szCs w:val="28"/>
              </w:rPr>
            </w:pPr>
            <w:r>
              <w:rPr>
                <w:rFonts w:ascii="仿宋_GB2312" w:hAnsi="Times New Roman" w:eastAsia="仿宋_GB2312" w:cs="Times New Roman"/>
                <w:spacing w:val="-20"/>
                <w:sz w:val="28"/>
                <w:szCs w:val="28"/>
              </w:rPr>
              <w:t>职务/职称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80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439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2835" w:type="dxa"/>
            <w:shd w:val="clear" w:color="auto" w:fill="auto"/>
          </w:tcPr>
          <w:p>
            <w:pPr>
              <w:spacing w:line="400" w:lineRule="exact"/>
              <w:jc w:val="center"/>
              <w:rPr>
                <w:rFonts w:ascii="Times New Roman" w:hAnsi="Times New Roman" w:eastAsia="华文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80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439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2835" w:type="dxa"/>
            <w:shd w:val="clear" w:color="auto" w:fill="auto"/>
          </w:tcPr>
          <w:p>
            <w:pPr>
              <w:spacing w:line="400" w:lineRule="exact"/>
              <w:jc w:val="center"/>
              <w:rPr>
                <w:rFonts w:ascii="Times New Roman" w:hAnsi="Times New Roman" w:eastAsia="华文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80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439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2835" w:type="dxa"/>
            <w:shd w:val="clear" w:color="auto" w:fill="auto"/>
          </w:tcPr>
          <w:p>
            <w:pPr>
              <w:spacing w:line="400" w:lineRule="exact"/>
              <w:jc w:val="center"/>
              <w:rPr>
                <w:rFonts w:ascii="Times New Roman" w:hAnsi="Times New Roman" w:eastAsia="华文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80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439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2835" w:type="dxa"/>
            <w:shd w:val="clear" w:color="auto" w:fill="auto"/>
          </w:tcPr>
          <w:p>
            <w:pPr>
              <w:spacing w:line="400" w:lineRule="exact"/>
              <w:jc w:val="center"/>
              <w:rPr>
                <w:rFonts w:ascii="Times New Roman" w:hAnsi="Times New Roman" w:eastAsia="华文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80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439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2835" w:type="dxa"/>
            <w:shd w:val="clear" w:color="auto" w:fill="auto"/>
          </w:tcPr>
          <w:p>
            <w:pPr>
              <w:spacing w:line="400" w:lineRule="exact"/>
              <w:jc w:val="center"/>
              <w:rPr>
                <w:rFonts w:ascii="Times New Roman" w:hAnsi="Times New Roman" w:eastAsia="华文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80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4397" w:type="dxa"/>
            <w:shd w:val="clear" w:color="auto" w:fill="auto"/>
          </w:tcPr>
          <w:p>
            <w:pPr>
              <w:spacing w:line="400" w:lineRule="exact"/>
              <w:jc w:val="center"/>
              <w:rPr>
                <w:rFonts w:ascii="Times New Roman" w:hAnsi="Times New Roman" w:eastAsia="华文仿宋" w:cs="Times New Roman"/>
                <w:spacing w:val="-20"/>
                <w:sz w:val="28"/>
                <w:szCs w:val="28"/>
              </w:rPr>
            </w:pPr>
          </w:p>
        </w:tc>
        <w:tc>
          <w:tcPr>
            <w:tcW w:w="2835" w:type="dxa"/>
            <w:shd w:val="clear" w:color="auto" w:fill="auto"/>
          </w:tcPr>
          <w:p>
            <w:pPr>
              <w:spacing w:line="400" w:lineRule="exact"/>
              <w:jc w:val="center"/>
              <w:rPr>
                <w:rFonts w:ascii="Times New Roman" w:hAnsi="Times New Roman" w:eastAsia="华文仿宋" w:cs="Times New Roman"/>
                <w:sz w:val="28"/>
                <w:szCs w:val="28"/>
              </w:rPr>
            </w:pPr>
          </w:p>
        </w:tc>
      </w:tr>
    </w:tbl>
    <w:p>
      <w:pPr>
        <w:spacing w:after="156" w:afterLines="50" w:line="560" w:lineRule="exact"/>
        <w:rPr>
          <w:rFonts w:ascii="黑体" w:hAnsi="黑体" w:eastAsia="黑体" w:cs="Times New Roman"/>
          <w:bCs/>
          <w:sz w:val="30"/>
          <w:szCs w:val="30"/>
        </w:rPr>
      </w:pPr>
    </w:p>
    <w:p>
      <w:pPr>
        <w:spacing w:after="156" w:afterLines="50" w:line="560" w:lineRule="exact"/>
        <w:rPr>
          <w:rFonts w:ascii="黑体" w:hAnsi="黑体" w:eastAsia="黑体" w:cs="Times New Roman"/>
          <w:bCs/>
          <w:sz w:val="30"/>
          <w:szCs w:val="30"/>
        </w:rPr>
      </w:pPr>
      <w:r>
        <w:rPr>
          <w:rFonts w:ascii="黑体" w:hAnsi="黑体" w:eastAsia="黑体" w:cs="Times New Roman"/>
          <w:bCs/>
          <w:sz w:val="30"/>
          <w:szCs w:val="30"/>
        </w:rPr>
        <w:t>五、主要成绩和突出贡献</w:t>
      </w:r>
      <w:r>
        <w:rPr>
          <w:rFonts w:hint="eastAsia" w:ascii="黑体" w:hAnsi="黑体" w:eastAsia="黑体" w:cs="Times New Roman"/>
          <w:bCs/>
          <w:sz w:val="30"/>
          <w:szCs w:val="30"/>
        </w:rPr>
        <w:t>摘要</w:t>
      </w:r>
    </w:p>
    <w:p>
      <w:pPr>
        <w:spacing w:line="390" w:lineRule="exact"/>
        <w:rPr>
          <w:rFonts w:ascii="仿宋_GB2312" w:hAnsi="Times New Roman" w:eastAsia="仿宋_GB2312" w:cs="Times New Roman"/>
          <w:spacing w:val="2"/>
          <w:kern w:val="0"/>
          <w:sz w:val="24"/>
          <w:szCs w:val="21"/>
        </w:rPr>
      </w:pPr>
      <w:r>
        <w:rPr>
          <w:rFonts w:hint="eastAsia" w:ascii="仿宋_GB2312" w:hAnsi="Times New Roman" w:eastAsia="仿宋_GB2312" w:cs="Times New Roman"/>
          <w:spacing w:val="2"/>
          <w:kern w:val="0"/>
          <w:sz w:val="24"/>
          <w:szCs w:val="21"/>
        </w:rPr>
        <w:t>（应准确、客观、凝练地填写近3年内，在疫情防控、脱贫攻坚、基础研究和前沿探索、重大装备和工程攻关、成果转化和创新创业、社会服务等方面所作出的主要成绩和突出贡献的摘要。限500字以内）</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007" w:hRule="atLeast"/>
          <w:jc w:val="center"/>
        </w:trPr>
        <w:tc>
          <w:tcPr>
            <w:tcW w:w="8931" w:type="dxa"/>
            <w:tcBorders>
              <w:top w:val="single" w:color="auto" w:sz="4" w:space="0"/>
              <w:left w:val="single" w:color="auto" w:sz="4" w:space="0"/>
              <w:bottom w:val="single" w:color="auto" w:sz="4" w:space="0"/>
              <w:right w:val="single" w:color="auto" w:sz="4" w:space="0"/>
            </w:tcBorders>
          </w:tcPr>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p>
            <w:pPr>
              <w:spacing w:line="390" w:lineRule="exact"/>
              <w:rPr>
                <w:rFonts w:ascii="Times New Roman" w:hAnsi="Times New Roman" w:eastAsia="仿宋_GB2312" w:cs="Courier New"/>
                <w:sz w:val="28"/>
                <w:szCs w:val="21"/>
              </w:rPr>
            </w:pPr>
          </w:p>
        </w:tc>
      </w:tr>
    </w:tbl>
    <w:p>
      <w:pPr>
        <w:spacing w:line="390" w:lineRule="exact"/>
        <w:rPr>
          <w:rFonts w:ascii="黑体" w:hAnsi="黑体" w:eastAsia="黑体" w:cs="Times New Roman"/>
          <w:bCs/>
          <w:kern w:val="0"/>
          <w:sz w:val="30"/>
          <w:szCs w:val="30"/>
        </w:rPr>
      </w:pPr>
    </w:p>
    <w:p>
      <w:pPr>
        <w:spacing w:line="390" w:lineRule="exact"/>
        <w:rPr>
          <w:rFonts w:ascii="黑体" w:hAnsi="黑体" w:eastAsia="黑体" w:cs="Times New Roman"/>
          <w:bCs/>
          <w:kern w:val="0"/>
          <w:sz w:val="30"/>
          <w:szCs w:val="30"/>
        </w:rPr>
      </w:pPr>
      <w:r>
        <w:rPr>
          <w:rFonts w:hint="eastAsia" w:ascii="黑体" w:hAnsi="黑体" w:eastAsia="黑体" w:cs="Times New Roman"/>
          <w:bCs/>
          <w:kern w:val="0"/>
          <w:sz w:val="30"/>
          <w:szCs w:val="30"/>
        </w:rPr>
        <w:t>六</w:t>
      </w:r>
      <w:r>
        <w:rPr>
          <w:rFonts w:ascii="黑体" w:hAnsi="黑体" w:eastAsia="黑体" w:cs="Times New Roman"/>
          <w:bCs/>
          <w:kern w:val="0"/>
          <w:sz w:val="30"/>
          <w:szCs w:val="30"/>
        </w:rPr>
        <w:t>、主要成绩和突出贡献</w:t>
      </w:r>
    </w:p>
    <w:p>
      <w:pPr>
        <w:spacing w:line="390" w:lineRule="exact"/>
        <w:rPr>
          <w:rFonts w:ascii="仿宋_GB2312" w:hAnsi="Times New Roman" w:eastAsia="仿宋_GB2312" w:cs="Times New Roman"/>
          <w:spacing w:val="2"/>
          <w:kern w:val="0"/>
          <w:sz w:val="24"/>
          <w:szCs w:val="21"/>
        </w:rPr>
      </w:pPr>
      <w:r>
        <w:rPr>
          <w:rFonts w:hint="eastAsia" w:ascii="仿宋_GB2312" w:hAnsi="Times New Roman" w:eastAsia="仿宋_GB2312" w:cs="Times New Roman"/>
          <w:spacing w:val="2"/>
          <w:kern w:val="0"/>
          <w:sz w:val="24"/>
          <w:szCs w:val="21"/>
        </w:rPr>
        <w:t>（本栏目是评价候选人的重要依据，应详实、准确、客观地填写近3年内，在疫情防控、脱贫攻坚、基础研究和前沿探索、重大装备和工程攻关、成果转化和创新创业、社会服务等方面所作出的主要成绩和突出贡献。限1500字以内）</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187" w:hRule="atLeast"/>
          <w:jc w:val="center"/>
        </w:trPr>
        <w:tc>
          <w:tcPr>
            <w:tcW w:w="8931" w:type="dxa"/>
            <w:tcBorders>
              <w:top w:val="single" w:color="auto" w:sz="4" w:space="0"/>
              <w:left w:val="single" w:color="auto" w:sz="4" w:space="0"/>
              <w:bottom w:val="single" w:color="auto" w:sz="4" w:space="0"/>
              <w:right w:val="single" w:color="auto" w:sz="4" w:space="0"/>
            </w:tcBorders>
          </w:tcPr>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570" w:lineRule="exact"/>
              <w:rPr>
                <w:rFonts w:ascii="仿宋_GB2312" w:hAnsi="Times New Roman" w:eastAsia="仿宋_GB2312" w:cs="Times New Roman"/>
                <w:color w:val="000000"/>
                <w:sz w:val="32"/>
                <w:szCs w:val="32"/>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宋体" w:cs="Courier New"/>
                <w:spacing w:val="2"/>
                <w:szCs w:val="21"/>
              </w:rPr>
            </w:pPr>
          </w:p>
          <w:p>
            <w:pPr>
              <w:spacing w:line="390" w:lineRule="exact"/>
              <w:rPr>
                <w:rFonts w:ascii="Times New Roman" w:hAnsi="Times New Roman" w:eastAsia="仿宋_GB2312" w:cs="Courier New"/>
                <w:sz w:val="28"/>
                <w:szCs w:val="21"/>
              </w:rPr>
            </w:pPr>
          </w:p>
        </w:tc>
      </w:tr>
    </w:tbl>
    <w:p>
      <w:pPr>
        <w:widowControl/>
        <w:jc w:val="left"/>
        <w:rPr>
          <w:rFonts w:ascii="Times New Roman" w:hAnsi="Times New Roman" w:eastAsia="仿宋_GB2312" w:cs="Times New Roman"/>
          <w:b/>
          <w:bCs/>
          <w:sz w:val="30"/>
          <w:szCs w:val="30"/>
        </w:rPr>
      </w:pPr>
    </w:p>
    <w:p>
      <w:pPr>
        <w:rPr>
          <w:rFonts w:ascii="黑体" w:hAnsi="黑体" w:eastAsia="黑体" w:cs="Times New Roman"/>
          <w:bCs/>
          <w:sz w:val="30"/>
          <w:szCs w:val="30"/>
        </w:rPr>
      </w:pPr>
      <w:r>
        <w:rPr>
          <w:rFonts w:hint="eastAsia" w:ascii="黑体" w:hAnsi="黑体" w:eastAsia="黑体" w:cs="Times New Roman"/>
          <w:bCs/>
          <w:sz w:val="30"/>
          <w:szCs w:val="30"/>
        </w:rPr>
        <w:t>七</w:t>
      </w:r>
      <w:r>
        <w:rPr>
          <w:rFonts w:ascii="黑体" w:hAnsi="黑体" w:eastAsia="黑体" w:cs="Times New Roman"/>
          <w:bCs/>
          <w:sz w:val="30"/>
          <w:szCs w:val="30"/>
        </w:rPr>
        <w:t>、重要成果列表</w:t>
      </w:r>
    </w:p>
    <w:p>
      <w:pPr>
        <w:spacing w:line="390" w:lineRule="exact"/>
        <w:rPr>
          <w:rFonts w:ascii="仿宋_GB2312" w:hAnsi="Times New Roman" w:eastAsia="仿宋_GB2312" w:cs="Times New Roman"/>
          <w:spacing w:val="2"/>
          <w:kern w:val="0"/>
          <w:sz w:val="24"/>
          <w:szCs w:val="21"/>
        </w:rPr>
      </w:pPr>
      <w:r>
        <w:rPr>
          <w:rFonts w:hint="eastAsia" w:ascii="仿宋_GB2312" w:hAnsi="Times New Roman" w:eastAsia="仿宋_GB2312" w:cs="Times New Roman"/>
          <w:spacing w:val="2"/>
          <w:kern w:val="0"/>
          <w:sz w:val="24"/>
          <w:szCs w:val="21"/>
        </w:rPr>
        <w:t>(根据推荐领域，分别填写候选人获得的重要科技奖项，发明专利，代表性论文和著作，重大装备和工程相关重要成果，转化创业成果，重大科技类社会化公共服务产品等，按照上述顺序填写，总计不超过15项。)</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2769"/>
        <w:gridCol w:w="43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序号</w:t>
            </w:r>
          </w:p>
        </w:tc>
        <w:tc>
          <w:tcPr>
            <w:tcW w:w="2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基本信息</w:t>
            </w:r>
          </w:p>
        </w:tc>
        <w:tc>
          <w:tcPr>
            <w:tcW w:w="43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4"/>
              </w:rPr>
            </w:pPr>
            <w:r>
              <w:rPr>
                <w:rFonts w:ascii="Times New Roman" w:hAnsi="Times New Roman" w:eastAsia="仿宋_GB2312" w:cs="Times New Roman"/>
                <w:sz w:val="28"/>
                <w:szCs w:val="24"/>
              </w:rPr>
              <w:t>本人作用和主要贡献（限100字）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jc w:val="center"/>
              <w:rPr>
                <w:rFonts w:ascii="Times New Roman" w:hAnsi="Times New Roman" w:eastAsia="仿宋_GB2312" w:cs="Times New Roman"/>
                <w:sz w:val="28"/>
                <w:szCs w:val="24"/>
              </w:rPr>
            </w:pPr>
          </w:p>
        </w:tc>
        <w:tc>
          <w:tcPr>
            <w:tcW w:w="276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cs="Times New Roman"/>
                <w:sz w:val="28"/>
                <w:szCs w:val="24"/>
              </w:rPr>
            </w:pPr>
          </w:p>
        </w:tc>
        <w:tc>
          <w:tcPr>
            <w:tcW w:w="4377"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24"/>
              </w:rPr>
            </w:pPr>
          </w:p>
        </w:tc>
      </w:tr>
    </w:tbl>
    <w:p>
      <w:pPr>
        <w:snapToGrid w:val="0"/>
        <w:spacing w:line="336" w:lineRule="auto"/>
        <w:ind w:right="6"/>
        <w:rPr>
          <w:rFonts w:ascii="Times New Roman" w:hAnsi="Times New Roman" w:eastAsia="仿宋_GB2312" w:cs="Times New Roman"/>
          <w:b/>
          <w:bCs/>
          <w:sz w:val="30"/>
          <w:szCs w:val="30"/>
        </w:rPr>
      </w:pPr>
    </w:p>
    <w:p>
      <w:pPr>
        <w:widowControl/>
        <w:jc w:val="left"/>
        <w:rPr>
          <w:rFonts w:ascii="黑体" w:hAnsi="黑体" w:eastAsia="黑体" w:cs="Times New Roman"/>
          <w:bCs/>
          <w:sz w:val="30"/>
          <w:szCs w:val="30"/>
        </w:rPr>
      </w:pPr>
      <w:r>
        <w:rPr>
          <w:rFonts w:ascii="Times New Roman" w:hAnsi="Times New Roman" w:eastAsia="仿宋_GB2312" w:cs="Times New Roman"/>
          <w:b/>
          <w:bCs/>
          <w:sz w:val="30"/>
          <w:szCs w:val="30"/>
        </w:rPr>
        <w:br w:type="page"/>
      </w:r>
      <w:r>
        <w:rPr>
          <w:rFonts w:hint="eastAsia" w:ascii="黑体" w:hAnsi="黑体" w:eastAsia="黑体" w:cs="Times New Roman"/>
          <w:bCs/>
          <w:sz w:val="30"/>
          <w:szCs w:val="30"/>
        </w:rPr>
        <w:t>八</w:t>
      </w:r>
      <w:r>
        <w:rPr>
          <w:rFonts w:ascii="黑体" w:hAnsi="黑体" w:eastAsia="黑体" w:cs="Times New Roman"/>
          <w:bCs/>
          <w:sz w:val="30"/>
          <w:szCs w:val="30"/>
        </w:rPr>
        <w:t>、候选人个人声明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jc w:val="center"/>
        </w:trPr>
        <w:tc>
          <w:tcPr>
            <w:tcW w:w="9031" w:type="dxa"/>
            <w:vAlign w:val="center"/>
          </w:tcPr>
          <w:p>
            <w:pPr>
              <w:tabs>
                <w:tab w:val="right" w:pos="9720"/>
              </w:tabs>
              <w:snapToGrid w:val="0"/>
              <w:textAlignment w:val="bottom"/>
              <w:rPr>
                <w:rFonts w:ascii="Times New Roman" w:hAnsi="Times New Roman" w:eastAsia="仿宋_GB2312" w:cs="Times New Roman"/>
                <w:sz w:val="28"/>
                <w:szCs w:val="32"/>
              </w:rPr>
            </w:pPr>
            <w:r>
              <w:rPr>
                <w:rFonts w:ascii="Times New Roman" w:hAnsi="Times New Roman" w:eastAsia="仿宋_GB2312" w:cs="Times New Roman"/>
                <w:sz w:val="28"/>
                <w:szCs w:val="32"/>
              </w:rPr>
              <w:t>本人接受推荐，承诺推荐材料中所有信息真实可靠，若有失实和造假行为，本人愿承担一切责任。</w:t>
            </w: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r>
              <w:rPr>
                <w:rFonts w:ascii="Times New Roman" w:hAnsi="Times New Roman" w:eastAsia="仿宋_GB2312" w:cs="Times New Roman"/>
                <w:sz w:val="28"/>
                <w:szCs w:val="32"/>
              </w:rPr>
              <w:t>候选人签名</w:t>
            </w:r>
          </w:p>
          <w:p>
            <w:pPr>
              <w:tabs>
                <w:tab w:val="right" w:pos="9720"/>
              </w:tabs>
              <w:snapToGrid w:val="0"/>
              <w:spacing w:line="360" w:lineRule="auto"/>
              <w:textAlignment w:val="bottom"/>
              <w:rPr>
                <w:rFonts w:ascii="Times New Roman" w:hAnsi="Times New Roman" w:eastAsia="仿宋_GB2312" w:cs="Times New Roman"/>
                <w:sz w:val="32"/>
                <w:szCs w:val="32"/>
              </w:rPr>
            </w:pPr>
            <w:r>
              <w:rPr>
                <w:rFonts w:ascii="Times New Roman" w:hAnsi="Times New Roman" w:eastAsia="仿宋_GB2312" w:cs="Times New Roman"/>
                <w:sz w:val="28"/>
                <w:szCs w:val="32"/>
              </w:rPr>
              <w:t>年</w:t>
            </w: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月</w:t>
            </w: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日</w:t>
            </w:r>
          </w:p>
        </w:tc>
      </w:tr>
    </w:tbl>
    <w:p>
      <w:pPr>
        <w:widowControl/>
        <w:jc w:val="left"/>
        <w:rPr>
          <w:rFonts w:ascii="黑体" w:hAnsi="黑体" w:eastAsia="黑体" w:cs="Times New Roman"/>
          <w:bCs/>
          <w:sz w:val="30"/>
          <w:szCs w:val="30"/>
        </w:rPr>
      </w:pPr>
      <w:r>
        <w:rPr>
          <w:rFonts w:hint="eastAsia" w:ascii="黑体" w:hAnsi="黑体" w:eastAsia="黑体" w:cs="Times New Roman"/>
          <w:bCs/>
          <w:sz w:val="30"/>
          <w:szCs w:val="30"/>
        </w:rPr>
        <w:t>九</w:t>
      </w:r>
      <w:r>
        <w:rPr>
          <w:rFonts w:ascii="黑体" w:hAnsi="黑体" w:eastAsia="黑体" w:cs="Times New Roman"/>
          <w:bCs/>
          <w:sz w:val="30"/>
          <w:szCs w:val="30"/>
        </w:rPr>
        <w:t>、候选人所在单位意见</w:t>
      </w:r>
    </w:p>
    <w:p>
      <w:pPr>
        <w:spacing w:line="390" w:lineRule="exact"/>
        <w:rPr>
          <w:rFonts w:ascii="Times New Roman" w:hAnsi="Times New Roman" w:eastAsia="仿宋_GB2312" w:cs="Times New Roman"/>
          <w:spacing w:val="2"/>
          <w:kern w:val="0"/>
          <w:sz w:val="24"/>
          <w:szCs w:val="21"/>
        </w:rPr>
      </w:pPr>
      <w:r>
        <w:rPr>
          <w:rFonts w:ascii="Times New Roman" w:hAnsi="Times New Roman" w:eastAsia="仿宋_GB2312" w:cs="Times New Roman"/>
          <w:spacing w:val="2"/>
          <w:kern w:val="0"/>
          <w:sz w:val="24"/>
          <w:szCs w:val="21"/>
        </w:rPr>
        <w:t>（由候选人所在单位对候选人政治表现、廉洁自律、道德品行等方面出具意见，并对候选人《推荐书》及附件材料的真实性、准确性及涉密情况进行审核，限300字以内。）</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9031" w:type="dxa"/>
            <w:vAlign w:val="center"/>
          </w:tcPr>
          <w:p>
            <w:pPr>
              <w:tabs>
                <w:tab w:val="right" w:pos="9720"/>
              </w:tabs>
              <w:snapToGrid w:val="0"/>
              <w:textAlignment w:val="bottom"/>
              <w:rPr>
                <w:rFonts w:ascii="Times New Roman" w:hAnsi="Times New Roman" w:eastAsia="仿宋_GB2312" w:cs="Times New Roman"/>
                <w:sz w:val="24"/>
                <w:szCs w:val="24"/>
              </w:rPr>
            </w:pPr>
            <w:r>
              <w:rPr>
                <w:rFonts w:ascii="Times New Roman" w:hAnsi="Times New Roman" w:eastAsia="仿宋_GB2312" w:cs="Times New Roman"/>
                <w:sz w:val="24"/>
                <w:szCs w:val="24"/>
              </w:rPr>
              <w:t>（300字以内）</w:t>
            </w: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单位负责人签字：</w:t>
            </w:r>
          </w:p>
          <w:p>
            <w:pPr>
              <w:tabs>
                <w:tab w:val="right" w:pos="9720"/>
              </w:tabs>
              <w:snapToGrid w:val="0"/>
              <w:spacing w:line="360" w:lineRule="auto"/>
              <w:textAlignment w:val="bottom"/>
              <w:rPr>
                <w:rFonts w:ascii="Times New Roman" w:hAnsi="Times New Roman" w:eastAsia="仿宋_GB2312" w:cs="Times New Roman"/>
                <w:sz w:val="28"/>
                <w:szCs w:val="32"/>
              </w:rPr>
            </w:pPr>
            <w:r>
              <w:rPr>
                <w:rFonts w:ascii="Times New Roman" w:hAnsi="Times New Roman" w:eastAsia="仿宋_GB2312" w:cs="Times New Roman"/>
                <w:sz w:val="28"/>
                <w:szCs w:val="32"/>
              </w:rPr>
              <w:t>单位盖章</w:t>
            </w:r>
          </w:p>
          <w:p>
            <w:pPr>
              <w:tabs>
                <w:tab w:val="right" w:pos="9720"/>
              </w:tabs>
              <w:snapToGrid w:val="0"/>
              <w:spacing w:line="360" w:lineRule="auto"/>
              <w:textAlignment w:val="bottom"/>
              <w:rPr>
                <w:rFonts w:ascii="Times New Roman" w:hAnsi="Times New Roman" w:eastAsia="仿宋_GB2312" w:cs="Times New Roman"/>
                <w:sz w:val="32"/>
                <w:szCs w:val="32"/>
              </w:rPr>
            </w:pPr>
            <w:r>
              <w:rPr>
                <w:rFonts w:ascii="Times New Roman" w:hAnsi="Times New Roman" w:eastAsia="仿宋_GB2312" w:cs="Times New Roman"/>
                <w:sz w:val="28"/>
                <w:szCs w:val="32"/>
              </w:rPr>
              <w:t>年</w:t>
            </w: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月</w:t>
            </w: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日</w:t>
            </w:r>
          </w:p>
        </w:tc>
      </w:tr>
    </w:tbl>
    <w:p>
      <w:pPr>
        <w:widowControl/>
        <w:jc w:val="left"/>
        <w:rPr>
          <w:rFonts w:ascii="黑体" w:hAnsi="黑体" w:eastAsia="黑体" w:cs="Times New Roman"/>
          <w:bCs/>
          <w:sz w:val="30"/>
          <w:szCs w:val="30"/>
        </w:rPr>
      </w:pPr>
    </w:p>
    <w:p>
      <w:pPr>
        <w:widowControl/>
        <w:jc w:val="left"/>
        <w:rPr>
          <w:rFonts w:ascii="黑体" w:hAnsi="黑体" w:eastAsia="黑体" w:cs="Times New Roman"/>
          <w:bCs/>
          <w:sz w:val="30"/>
          <w:szCs w:val="30"/>
        </w:rPr>
      </w:pPr>
      <w:r>
        <w:rPr>
          <w:rFonts w:hint="eastAsia" w:ascii="黑体" w:hAnsi="黑体" w:eastAsia="黑体" w:cs="Times New Roman"/>
          <w:bCs/>
          <w:sz w:val="30"/>
          <w:szCs w:val="30"/>
        </w:rPr>
        <w:t>十</w:t>
      </w:r>
      <w:r>
        <w:rPr>
          <w:rFonts w:ascii="黑体" w:hAnsi="黑体" w:eastAsia="黑体" w:cs="Times New Roman"/>
          <w:bCs/>
          <w:sz w:val="30"/>
          <w:szCs w:val="30"/>
        </w:rPr>
        <w:t>、推荐渠道意见</w:t>
      </w:r>
    </w:p>
    <w:p>
      <w:pPr>
        <w:spacing w:line="390" w:lineRule="exact"/>
        <w:rPr>
          <w:rFonts w:ascii="Times New Roman" w:hAnsi="Times New Roman" w:eastAsia="仿宋_GB2312" w:cs="Times New Roman"/>
          <w:spacing w:val="2"/>
          <w:kern w:val="0"/>
          <w:sz w:val="24"/>
          <w:szCs w:val="21"/>
        </w:rPr>
      </w:pPr>
      <w:r>
        <w:rPr>
          <w:rFonts w:ascii="Times New Roman" w:hAnsi="Times New Roman" w:eastAsia="仿宋_GB2312" w:cs="Times New Roman"/>
          <w:spacing w:val="2"/>
          <w:kern w:val="0"/>
          <w:sz w:val="24"/>
          <w:szCs w:val="21"/>
        </w:rPr>
        <w:t>（对候选人成就、贡献和学风道德的评价，限300字以内）</w:t>
      </w:r>
    </w:p>
    <w:p>
      <w:pPr>
        <w:rPr>
          <w:rFonts w:ascii="Times New Roman" w:hAnsi="Times New Roman" w:eastAsia="宋体" w:cs="Times New Roman"/>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3" w:hRule="atLeast"/>
          <w:jc w:val="center"/>
        </w:trPr>
        <w:tc>
          <w:tcPr>
            <w:tcW w:w="9031" w:type="dxa"/>
            <w:vAlign w:val="center"/>
          </w:tcPr>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textAlignment w:val="bottom"/>
              <w:rPr>
                <w:rFonts w:ascii="Times New Roman" w:hAnsi="Times New Roman" w:eastAsia="仿宋_GB2312" w:cs="Times New Roman"/>
                <w:sz w:val="24"/>
                <w:szCs w:val="24"/>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textAlignment w:val="bottom"/>
              <w:rPr>
                <w:rFonts w:ascii="Times New Roman" w:hAnsi="Times New Roman" w:eastAsia="仿宋_GB2312" w:cs="Times New Roman"/>
                <w:sz w:val="28"/>
                <w:szCs w:val="32"/>
              </w:rPr>
            </w:pPr>
          </w:p>
          <w:p>
            <w:pPr>
              <w:tabs>
                <w:tab w:val="right" w:pos="9720"/>
              </w:tabs>
              <w:snapToGrid w:val="0"/>
              <w:spacing w:line="360" w:lineRule="auto"/>
              <w:jc w:val="center"/>
              <w:textAlignment w:val="bottom"/>
              <w:rPr>
                <w:rFonts w:ascii="Times New Roman" w:hAnsi="Times New Roman" w:eastAsia="仿宋_GB2312" w:cs="Times New Roman"/>
                <w:sz w:val="28"/>
                <w:szCs w:val="32"/>
              </w:rPr>
            </w:pPr>
          </w:p>
          <w:p>
            <w:pPr>
              <w:tabs>
                <w:tab w:val="right" w:pos="9720"/>
              </w:tabs>
              <w:snapToGrid w:val="0"/>
              <w:spacing w:line="360" w:lineRule="auto"/>
              <w:jc w:val="center"/>
              <w:textAlignment w:val="bottom"/>
              <w:rPr>
                <w:rFonts w:ascii="Times New Roman" w:hAnsi="Times New Roman" w:eastAsia="仿宋_GB2312" w:cs="Times New Roman"/>
                <w:sz w:val="28"/>
                <w:szCs w:val="32"/>
              </w:rPr>
            </w:pPr>
            <w:r>
              <w:rPr>
                <w:rFonts w:ascii="Times New Roman" w:hAnsi="Times New Roman" w:eastAsia="仿宋_GB2312" w:cs="Times New Roman"/>
                <w:sz w:val="28"/>
                <w:szCs w:val="32"/>
              </w:rPr>
              <w:t>推荐渠道负责人签字：</w:t>
            </w:r>
          </w:p>
          <w:p>
            <w:pPr>
              <w:tabs>
                <w:tab w:val="right" w:pos="9720"/>
              </w:tabs>
              <w:snapToGrid w:val="0"/>
              <w:spacing w:line="360" w:lineRule="auto"/>
              <w:jc w:val="center"/>
              <w:textAlignment w:val="bottom"/>
              <w:rPr>
                <w:rFonts w:ascii="Times New Roman" w:hAnsi="Times New Roman" w:eastAsia="仿宋_GB2312" w:cs="Times New Roman"/>
                <w:sz w:val="28"/>
                <w:szCs w:val="32"/>
              </w:rPr>
            </w:pPr>
            <w:r>
              <w:rPr>
                <w:rFonts w:ascii="Times New Roman" w:hAnsi="Times New Roman" w:eastAsia="仿宋_GB2312" w:cs="Times New Roman"/>
                <w:sz w:val="28"/>
                <w:szCs w:val="32"/>
              </w:rPr>
              <w:t>推荐渠道盖章</w:t>
            </w:r>
          </w:p>
          <w:p>
            <w:pPr>
              <w:tabs>
                <w:tab w:val="right" w:pos="9720"/>
              </w:tabs>
              <w:snapToGrid w:val="0"/>
              <w:spacing w:line="360" w:lineRule="auto"/>
              <w:jc w:val="center"/>
              <w:textAlignment w:val="bottom"/>
              <w:rPr>
                <w:rFonts w:ascii="Times New Roman" w:hAnsi="Times New Roman" w:eastAsia="仿宋_GB2312" w:cs="Times New Roman"/>
                <w:sz w:val="28"/>
                <w:szCs w:val="32"/>
              </w:rPr>
            </w:pPr>
            <w:r>
              <w:rPr>
                <w:rFonts w:ascii="Times New Roman" w:hAnsi="Times New Roman" w:eastAsia="仿宋_GB2312" w:cs="Times New Roman"/>
                <w:sz w:val="28"/>
                <w:szCs w:val="32"/>
              </w:rPr>
              <w:t>年</w:t>
            </w: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月</w:t>
            </w:r>
            <w:r>
              <w:rPr>
                <w:rFonts w:hint="eastAsia" w:ascii="Times New Roman" w:hAnsi="Times New Roman" w:eastAsia="仿宋_GB2312" w:cs="Times New Roman"/>
                <w:sz w:val="28"/>
                <w:szCs w:val="32"/>
              </w:rPr>
              <w:t xml:space="preserve">  </w:t>
            </w:r>
            <w:r>
              <w:rPr>
                <w:rFonts w:ascii="Times New Roman" w:hAnsi="Times New Roman" w:eastAsia="仿宋_GB2312" w:cs="Times New Roman"/>
                <w:sz w:val="28"/>
                <w:szCs w:val="32"/>
              </w:rPr>
              <w:t>日</w:t>
            </w:r>
          </w:p>
          <w:p>
            <w:pPr>
              <w:tabs>
                <w:tab w:val="right" w:pos="9720"/>
              </w:tabs>
              <w:snapToGrid w:val="0"/>
              <w:textAlignment w:val="bottom"/>
              <w:rPr>
                <w:rFonts w:ascii="Times New Roman" w:hAnsi="Times New Roman" w:eastAsia="仿宋_GB2312" w:cs="Times New Roman"/>
                <w:sz w:val="24"/>
                <w:szCs w:val="24"/>
              </w:rPr>
            </w:pPr>
          </w:p>
        </w:tc>
      </w:tr>
    </w:tbl>
    <w:p>
      <w:pPr>
        <w:widowControl/>
        <w:jc w:val="left"/>
        <w:rPr>
          <w:rFonts w:ascii="黑体" w:hAnsi="黑体" w:eastAsia="黑体" w:cs="Times New Roman"/>
          <w:bCs/>
          <w:sz w:val="30"/>
          <w:szCs w:val="30"/>
        </w:rPr>
      </w:pPr>
      <w:r>
        <w:rPr>
          <w:rFonts w:ascii="Times New Roman" w:hAnsi="Times New Roman" w:eastAsia="宋体" w:cs="Times New Roman"/>
          <w:sz w:val="24"/>
          <w:szCs w:val="24"/>
        </w:rPr>
        <w:br w:type="page"/>
      </w:r>
      <w:r>
        <w:rPr>
          <w:rFonts w:ascii="黑体" w:hAnsi="黑体" w:eastAsia="黑体" w:cs="Times New Roman"/>
          <w:bCs/>
          <w:sz w:val="30"/>
          <w:szCs w:val="30"/>
        </w:rPr>
        <w:t>十</w:t>
      </w:r>
      <w:r>
        <w:rPr>
          <w:rFonts w:hint="eastAsia" w:ascii="黑体" w:hAnsi="黑体" w:eastAsia="黑体" w:cs="Times New Roman"/>
          <w:bCs/>
          <w:sz w:val="30"/>
          <w:szCs w:val="30"/>
        </w:rPr>
        <w:t>一</w:t>
      </w:r>
      <w:r>
        <w:rPr>
          <w:rFonts w:ascii="黑体" w:hAnsi="黑体" w:eastAsia="黑体" w:cs="Times New Roman"/>
          <w:bCs/>
          <w:sz w:val="30"/>
          <w:szCs w:val="30"/>
        </w:rPr>
        <w:t>、审批意见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jc w:val="center"/>
        </w:trPr>
        <w:tc>
          <w:tcPr>
            <w:tcW w:w="9031" w:type="dxa"/>
            <w:gridSpan w:val="2"/>
            <w:vAlign w:val="center"/>
          </w:tcPr>
          <w:p>
            <w:pPr>
              <w:tabs>
                <w:tab w:val="right" w:pos="9720"/>
              </w:tabs>
              <w:snapToGrid w:val="0"/>
              <w:textAlignment w:val="bottom"/>
              <w:rPr>
                <w:rFonts w:ascii="Times New Roman" w:hAnsi="Times New Roman" w:eastAsia="仿宋_GB2312" w:cs="Times New Roman"/>
                <w:sz w:val="28"/>
                <w:szCs w:val="28"/>
              </w:rPr>
            </w:pPr>
            <w:r>
              <w:rPr>
                <w:rFonts w:ascii="Times New Roman" w:hAnsi="Times New Roman" w:eastAsia="仿宋_GB2312" w:cs="Times New Roman"/>
                <w:sz w:val="28"/>
                <w:szCs w:val="28"/>
              </w:rPr>
              <w:t>同意授予</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同志全国创新争先</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tabs>
                <w:tab w:val="right" w:pos="9720"/>
              </w:tabs>
              <w:snapToGrid w:val="0"/>
              <w:textAlignment w:val="bottom"/>
              <w:rPr>
                <w:rFonts w:ascii="Times New Roman" w:hAnsi="Times New Roman" w:eastAsia="仿宋_GB2312" w:cs="Times New Roman"/>
                <w:sz w:val="28"/>
                <w:szCs w:val="28"/>
              </w:rPr>
            </w:pPr>
          </w:p>
          <w:p>
            <w:pPr>
              <w:tabs>
                <w:tab w:val="right" w:pos="9720"/>
              </w:tabs>
              <w:snapToGrid w:val="0"/>
              <w:textAlignment w:val="bottom"/>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4495" w:type="dxa"/>
            <w:vAlign w:val="center"/>
          </w:tcPr>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人力资源社会保障部</w:t>
            </w:r>
          </w:p>
          <w:p>
            <w:pPr>
              <w:tabs>
                <w:tab w:val="right" w:pos="9720"/>
              </w:tabs>
              <w:snapToGrid w:val="0"/>
              <w:spacing w:line="400" w:lineRule="exact"/>
              <w:jc w:val="center"/>
              <w:textAlignment w:val="bottom"/>
              <w:rPr>
                <w:rFonts w:ascii="Times New Roman" w:hAnsi="Times New Roman" w:eastAsia="仿宋_GB2312" w:cs="Times New Roman"/>
                <w:sz w:val="28"/>
                <w:szCs w:val="24"/>
              </w:rPr>
            </w:pPr>
            <w:r>
              <w:rPr>
                <w:rFonts w:ascii="Times New Roman" w:hAnsi="Times New Roman" w:eastAsia="仿宋_GB2312" w:cs="Times New Roman"/>
                <w:sz w:val="28"/>
                <w:szCs w:val="24"/>
              </w:rPr>
              <w:t>（盖章）</w:t>
            </w:r>
          </w:p>
          <w:p>
            <w:pPr>
              <w:tabs>
                <w:tab w:val="right" w:pos="9720"/>
              </w:tabs>
              <w:snapToGrid w:val="0"/>
              <w:spacing w:line="400" w:lineRule="exact"/>
              <w:jc w:val="center"/>
              <w:textAlignment w:val="bottom"/>
              <w:rPr>
                <w:rFonts w:ascii="Times New Roman" w:hAnsi="Times New Roman" w:eastAsia="仿宋_GB2312" w:cs="Times New Roman"/>
                <w:sz w:val="28"/>
                <w:szCs w:val="24"/>
              </w:rPr>
            </w:pPr>
            <w:r>
              <w:rPr>
                <w:rFonts w:ascii="Times New Roman" w:hAnsi="Times New Roman" w:eastAsia="仿宋_GB2312" w:cs="Times New Roman"/>
                <w:sz w:val="28"/>
                <w:szCs w:val="24"/>
              </w:rPr>
              <w:t>年</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月</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日</w:t>
            </w:r>
          </w:p>
        </w:tc>
        <w:tc>
          <w:tcPr>
            <w:tcW w:w="4536" w:type="dxa"/>
            <w:vAlign w:val="center"/>
          </w:tcPr>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中国科协</w:t>
            </w: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（盖章）</w:t>
            </w: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年</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月</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jc w:val="center"/>
        </w:trPr>
        <w:tc>
          <w:tcPr>
            <w:tcW w:w="4495" w:type="dxa"/>
            <w:vAlign w:val="center"/>
          </w:tcPr>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科技部</w:t>
            </w: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（盖章）</w:t>
            </w: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年</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月</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日</w:t>
            </w:r>
          </w:p>
        </w:tc>
        <w:tc>
          <w:tcPr>
            <w:tcW w:w="4536" w:type="dxa"/>
            <w:vAlign w:val="center"/>
          </w:tcPr>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国务院国资委</w:t>
            </w: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（盖章）</w:t>
            </w:r>
          </w:p>
          <w:p>
            <w:pPr>
              <w:tabs>
                <w:tab w:val="right" w:pos="9720"/>
              </w:tabs>
              <w:snapToGrid w:val="0"/>
              <w:spacing w:line="400" w:lineRule="exact"/>
              <w:textAlignment w:val="bottom"/>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年</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月</w:t>
            </w:r>
            <w:r>
              <w:rPr>
                <w:rFonts w:hint="eastAsia" w:ascii="Times New Roman" w:hAnsi="Times New Roman" w:eastAsia="仿宋_GB2312" w:cs="Times New Roman"/>
                <w:sz w:val="28"/>
                <w:szCs w:val="24"/>
              </w:rPr>
              <w:t xml:space="preserve">  </w:t>
            </w:r>
            <w:r>
              <w:rPr>
                <w:rFonts w:ascii="Times New Roman" w:hAnsi="Times New Roman" w:eastAsia="仿宋_GB2312" w:cs="Times New Roman"/>
                <w:sz w:val="28"/>
                <w:szCs w:val="24"/>
              </w:rPr>
              <w:t>日</w:t>
            </w:r>
          </w:p>
        </w:tc>
      </w:tr>
    </w:tbl>
    <w:p>
      <w:r>
        <w:rPr>
          <w:rFonts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7773670</wp:posOffset>
                </wp:positionV>
                <wp:extent cx="1066800" cy="857250"/>
                <wp:effectExtent l="4445" t="4445" r="14605" b="14605"/>
                <wp:wrapNone/>
                <wp:docPr id="3" name="椭圆 3"/>
                <wp:cNvGraphicFramePr/>
                <a:graphic xmlns:a="http://schemas.openxmlformats.org/drawingml/2006/main">
                  <a:graphicData uri="http://schemas.microsoft.com/office/word/2010/wordprocessingShape">
                    <wps:wsp>
                      <wps:cNvSpPr>
                        <a:spLocks noChangeArrowheads="1"/>
                      </wps:cNvSpPr>
                      <wps:spPr bwMode="auto">
                        <a:xfrm>
                          <a:off x="0" y="0"/>
                          <a:ext cx="1066800" cy="857250"/>
                        </a:xfrm>
                        <a:prstGeom prst="ellipse">
                          <a:avLst/>
                        </a:prstGeom>
                        <a:solidFill>
                          <a:srgbClr val="FFFFFF"/>
                        </a:solidFill>
                        <a:ln w="9525">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8.9pt;margin-top:612.1pt;height:67.5pt;width:84pt;z-index:251660288;mso-width-relative:page;mso-height-relative:page;" fillcolor="#FFFFFF" filled="t" stroked="t" coordsize="21600,21600" o:gfxdata="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3dUqjcAAAADQEAAA8AAAAAAAAAAQAgAAAAIgAAAGRycy9kb3ducmV2&#10;LnhtbFBLAQIUABQAAAAIAIdO4kB9RQopMQIAAHMEAAAOAAAAAAAAAAEAIAAAACsBAABkcnMvZTJv&#10;RG9jLnhtbFBLBQYAAAAABgAGAFkBAADOBQAAAAA=&#10;">
                <v:fill on="t" focussize="0,0"/>
                <v:stroke color="#FFFFFF" joinstyle="round"/>
                <v:imagedata o:title=""/>
                <o:lock v:ext="edit" aspectratio="f"/>
              </v:shape>
            </w:pict>
          </mc:Fallback>
        </mc:AlternateContent>
      </w:r>
    </w:p>
    <w:sectPr>
      <w:pgSz w:w="11906" w:h="16838"/>
      <w:pgMar w:top="1729"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zBjYzEzNjc3NWI1MWI1M2Y2NWUyNDBhZmJhNzkifQ=="/>
  </w:docVars>
  <w:rsids>
    <w:rsidRoot w:val="00896F62"/>
    <w:rsid w:val="0012565E"/>
    <w:rsid w:val="001604D2"/>
    <w:rsid w:val="00164F9B"/>
    <w:rsid w:val="002230BD"/>
    <w:rsid w:val="003137CC"/>
    <w:rsid w:val="0034608D"/>
    <w:rsid w:val="00395478"/>
    <w:rsid w:val="00501A12"/>
    <w:rsid w:val="00596377"/>
    <w:rsid w:val="006316DA"/>
    <w:rsid w:val="00666A44"/>
    <w:rsid w:val="007C2CE1"/>
    <w:rsid w:val="007F18FC"/>
    <w:rsid w:val="00896F62"/>
    <w:rsid w:val="008C27A7"/>
    <w:rsid w:val="008C4613"/>
    <w:rsid w:val="00A64A07"/>
    <w:rsid w:val="00AE6E5D"/>
    <w:rsid w:val="00B125DD"/>
    <w:rsid w:val="00B26238"/>
    <w:rsid w:val="00CC37B5"/>
    <w:rsid w:val="00D4154B"/>
    <w:rsid w:val="00D653B7"/>
    <w:rsid w:val="00D83D46"/>
    <w:rsid w:val="00F416D9"/>
    <w:rsid w:val="00FE1EBD"/>
    <w:rsid w:val="165D708B"/>
    <w:rsid w:val="1ABA33DB"/>
    <w:rsid w:val="1C1758C0"/>
    <w:rsid w:val="24246F72"/>
    <w:rsid w:val="26A41365"/>
    <w:rsid w:val="2839274B"/>
    <w:rsid w:val="2A834AE2"/>
    <w:rsid w:val="306B6744"/>
    <w:rsid w:val="36B7289F"/>
    <w:rsid w:val="3BCE535A"/>
    <w:rsid w:val="401F3F3C"/>
    <w:rsid w:val="42892A5A"/>
    <w:rsid w:val="63DA6A02"/>
    <w:rsid w:val="7BF60F42"/>
    <w:rsid w:val="7D4C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Indent"/>
    <w:basedOn w:val="1"/>
    <w:link w:val="25"/>
    <w:qFormat/>
    <w:uiPriority w:val="0"/>
    <w:pPr>
      <w:spacing w:after="120"/>
      <w:ind w:left="420" w:leftChars="200"/>
    </w:pPr>
    <w:rPr>
      <w:rFonts w:ascii="Times New Roman" w:hAnsi="Times New Roman" w:eastAsia="宋体" w:cs="Times New Roman"/>
      <w:kern w:val="0"/>
      <w:sz w:val="20"/>
      <w:szCs w:val="24"/>
    </w:rPr>
  </w:style>
  <w:style w:type="paragraph" w:styleId="6">
    <w:name w:val="Plain Text"/>
    <w:basedOn w:val="1"/>
    <w:link w:val="26"/>
    <w:qFormat/>
    <w:uiPriority w:val="0"/>
    <w:rPr>
      <w:rFonts w:ascii="宋体" w:hAnsi="Courier New" w:eastAsia="宋体" w:cs="Times New Roman"/>
      <w:kern w:val="0"/>
      <w:sz w:val="20"/>
      <w:szCs w:val="21"/>
    </w:r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3"/>
    <w:semiHidden/>
    <w:unhideWhenUsed/>
    <w:qFormat/>
    <w:uiPriority w:val="99"/>
    <w:rPr>
      <w:b/>
      <w:bCs/>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页眉 Char"/>
    <w:basedOn w:val="13"/>
    <w:link w:val="9"/>
    <w:qFormat/>
    <w:uiPriority w:val="0"/>
    <w:rPr>
      <w:sz w:val="18"/>
      <w:szCs w:val="18"/>
    </w:rPr>
  </w:style>
  <w:style w:type="character" w:customStyle="1" w:styleId="19">
    <w:name w:val="页脚 Char"/>
    <w:basedOn w:val="13"/>
    <w:link w:val="8"/>
    <w:qFormat/>
    <w:uiPriority w:val="99"/>
    <w:rPr>
      <w:sz w:val="18"/>
      <w:szCs w:val="18"/>
    </w:rPr>
  </w:style>
  <w:style w:type="character" w:customStyle="1" w:styleId="20">
    <w:name w:val="标题 5 Char"/>
    <w:basedOn w:val="13"/>
    <w:link w:val="3"/>
    <w:qFormat/>
    <w:uiPriority w:val="9"/>
    <w:rPr>
      <w:rFonts w:ascii="宋体" w:hAnsi="宋体" w:eastAsia="宋体" w:cs="宋体"/>
      <w:b/>
      <w:bCs/>
      <w:kern w:val="0"/>
      <w:sz w:val="20"/>
      <w:szCs w:val="20"/>
    </w:rPr>
  </w:style>
  <w:style w:type="character" w:customStyle="1" w:styleId="21">
    <w:name w:val="标题 1 Char"/>
    <w:basedOn w:val="13"/>
    <w:link w:val="2"/>
    <w:qFormat/>
    <w:uiPriority w:val="9"/>
    <w:rPr>
      <w:b/>
      <w:bCs/>
      <w:kern w:val="44"/>
      <w:sz w:val="44"/>
      <w:szCs w:val="44"/>
    </w:rPr>
  </w:style>
  <w:style w:type="character" w:customStyle="1" w:styleId="22">
    <w:name w:val="批注文字 Char"/>
    <w:basedOn w:val="13"/>
    <w:link w:val="4"/>
    <w:semiHidden/>
    <w:qFormat/>
    <w:uiPriority w:val="99"/>
  </w:style>
  <w:style w:type="character" w:customStyle="1" w:styleId="23">
    <w:name w:val="批注主题 Char"/>
    <w:basedOn w:val="22"/>
    <w:link w:val="11"/>
    <w:semiHidden/>
    <w:qFormat/>
    <w:uiPriority w:val="99"/>
    <w:rPr>
      <w:b/>
      <w:bCs/>
    </w:rPr>
  </w:style>
  <w:style w:type="character" w:customStyle="1" w:styleId="24">
    <w:name w:val="批注框文本 Char"/>
    <w:basedOn w:val="13"/>
    <w:link w:val="7"/>
    <w:semiHidden/>
    <w:qFormat/>
    <w:uiPriority w:val="99"/>
    <w:rPr>
      <w:sz w:val="18"/>
      <w:szCs w:val="18"/>
    </w:rPr>
  </w:style>
  <w:style w:type="character" w:customStyle="1" w:styleId="25">
    <w:name w:val="正文文本缩进 Char"/>
    <w:basedOn w:val="13"/>
    <w:link w:val="5"/>
    <w:qFormat/>
    <w:uiPriority w:val="0"/>
    <w:rPr>
      <w:rFonts w:ascii="Times New Roman" w:hAnsi="Times New Roman" w:eastAsia="宋体" w:cs="Times New Roman"/>
      <w:kern w:val="0"/>
      <w:sz w:val="20"/>
      <w:szCs w:val="24"/>
    </w:rPr>
  </w:style>
  <w:style w:type="character" w:customStyle="1" w:styleId="26">
    <w:name w:val="纯文本 Char"/>
    <w:basedOn w:val="13"/>
    <w:link w:val="6"/>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1944</Words>
  <Characters>1995</Characters>
  <Lines>45</Lines>
  <Paragraphs>12</Paragraphs>
  <TotalTime>2</TotalTime>
  <ScaleCrop>false</ScaleCrop>
  <LinksUpToDate>false</LinksUpToDate>
  <CharactersWithSpaces>2164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2023-04-11T01:25:00Z</dcterms:created>
  <dcterms:modified xsi:type="dcterms:W3CDTF">2023-04-11T11:12:01Z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56E24E7BB9914C3EA0BDCED5DEFAB875_13</vt:lpwstr>
  </property>
</Properties>
</file>