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592AF" w14:textId="77777777" w:rsidR="00081EFB" w:rsidRDefault="00081EFB" w:rsidP="00081EFB">
      <w:pPr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1099037E" w14:textId="77777777" w:rsidR="00081EFB" w:rsidRDefault="00081EFB" w:rsidP="00081EFB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产业技术问题撰写格式模板</w:t>
      </w:r>
    </w:p>
    <w:p w14:paraId="5927A9ED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以中英文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双语对照撰写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61AEC8EE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Title：</w:t>
      </w:r>
    </w:p>
    <w:p w14:paraId="095F3884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所属类型：（前沿科学问题/工程技术难题/产业技术问题）</w:t>
      </w:r>
    </w:p>
    <w:p w14:paraId="2507E291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14:paraId="3A8B9A82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14:paraId="18B35228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14:paraId="326395B5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以中英文双语对照撰写，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便于对本问题进行分类、检索和归并）</w:t>
      </w:r>
    </w:p>
    <w:p w14:paraId="31731E0A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Key Words：</w:t>
      </w:r>
    </w:p>
    <w:p w14:paraId="285444F2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14:paraId="43E5AD30" w14:textId="77777777" w:rsidR="00081EFB" w:rsidRDefault="00081EFB" w:rsidP="00081EFB">
      <w:pPr>
        <w:spacing w:line="54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14:paraId="5D31E9E5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14:paraId="5EE6DFC4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14:paraId="5A23396B" w14:textId="77777777" w:rsidR="00081EFB" w:rsidRDefault="00081EFB" w:rsidP="00081EFB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14:paraId="145EA833" w14:textId="77777777" w:rsidR="00081EFB" w:rsidRDefault="00081EFB" w:rsidP="00081EFB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14:paraId="0E675657" w14:textId="77777777" w:rsidR="00081EFB" w:rsidRDefault="00081EFB" w:rsidP="00081EFB">
      <w:pPr>
        <w:spacing w:beforeLines="50" w:before="156" w:afterLines="50" w:after="156" w:line="58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前沿科学问题、工程技术难题和产业技术问题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081EFB" w14:paraId="64917976" w14:textId="77777777" w:rsidTr="00B57090">
        <w:trPr>
          <w:jc w:val="center"/>
        </w:trPr>
        <w:tc>
          <w:tcPr>
            <w:tcW w:w="1994" w:type="dxa"/>
          </w:tcPr>
          <w:p w14:paraId="2D6808B8" w14:textId="77777777" w:rsidR="00081EFB" w:rsidRDefault="00081EFB" w:rsidP="00B5709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14:paraId="0B234EC4" w14:textId="77777777" w:rsidR="00081EFB" w:rsidRDefault="00081EFB" w:rsidP="00B5709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081EFB" w14:paraId="38FC646B" w14:textId="77777777" w:rsidTr="00B57090">
        <w:trPr>
          <w:jc w:val="center"/>
        </w:trPr>
        <w:tc>
          <w:tcPr>
            <w:tcW w:w="1994" w:type="dxa"/>
          </w:tcPr>
          <w:p w14:paraId="3BED8FEA" w14:textId="77777777" w:rsidR="00081EFB" w:rsidRDefault="00081EFB" w:rsidP="00B5709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14:paraId="23B6DB00" w14:textId="77777777" w:rsidR="00081EFB" w:rsidRDefault="00081EFB" w:rsidP="00B5709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 w:rsidR="00081EFB" w14:paraId="5BE2C487" w14:textId="77777777" w:rsidTr="00B57090">
        <w:trPr>
          <w:jc w:val="center"/>
        </w:trPr>
        <w:tc>
          <w:tcPr>
            <w:tcW w:w="1994" w:type="dxa"/>
          </w:tcPr>
          <w:p w14:paraId="45A53968" w14:textId="77777777" w:rsidR="00081EFB" w:rsidRDefault="00081EFB" w:rsidP="00B5709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14:paraId="6E983121" w14:textId="77777777" w:rsidR="00081EFB" w:rsidRDefault="00081EFB" w:rsidP="00B5709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  <w:p w14:paraId="5FA1C3D6" w14:textId="77777777" w:rsidR="002D00C8" w:rsidRDefault="002D00C8" w:rsidP="00BB37A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E27B18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注：推荐人非撰写</w:t>
            </w:r>
            <w:r w:rsidR="00BB37A0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问题难题作者</w:t>
            </w:r>
            <w:r w:rsidRPr="00E27B18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。</w:t>
            </w:r>
          </w:p>
        </w:tc>
      </w:tr>
      <w:tr w:rsidR="00081EFB" w14:paraId="7C2E95C7" w14:textId="77777777" w:rsidTr="00B57090">
        <w:trPr>
          <w:jc w:val="center"/>
        </w:trPr>
        <w:tc>
          <w:tcPr>
            <w:tcW w:w="1994" w:type="dxa"/>
          </w:tcPr>
          <w:p w14:paraId="259A5C71" w14:textId="77777777" w:rsidR="00081EFB" w:rsidRDefault="00081EFB" w:rsidP="00B5709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14:paraId="2DD91605" w14:textId="77777777" w:rsidR="00081EFB" w:rsidRDefault="00081EFB" w:rsidP="00B5709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081EFB" w14:paraId="36987CAF" w14:textId="77777777" w:rsidTr="00E27B18">
        <w:trPr>
          <w:trHeight w:val="7078"/>
          <w:jc w:val="center"/>
        </w:trPr>
        <w:tc>
          <w:tcPr>
            <w:tcW w:w="1994" w:type="dxa"/>
          </w:tcPr>
          <w:p w14:paraId="2234FCF0" w14:textId="77777777" w:rsidR="00081EFB" w:rsidRDefault="00081EFB" w:rsidP="00B5709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14:paraId="65D85096" w14:textId="77777777" w:rsidR="00081EFB" w:rsidRDefault="00081EFB" w:rsidP="00B5709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</w:tbl>
    <w:p w14:paraId="12F41886" w14:textId="77777777" w:rsidR="00936FA9" w:rsidRDefault="00081EFB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br w:type="page"/>
      </w:r>
      <w:r w:rsidR="0083161F">
        <w:rPr>
          <w:rFonts w:ascii="黑体" w:eastAsia="黑体" w:hAnsi="黑体" w:cs="黑体" w:hint="eastAsia"/>
          <w:bCs/>
          <w:sz w:val="32"/>
          <w:szCs w:val="32"/>
        </w:rPr>
        <w:lastRenderedPageBreak/>
        <w:t>附件3</w:t>
      </w:r>
    </w:p>
    <w:p w14:paraId="395D8314" w14:textId="77777777" w:rsidR="00936FA9" w:rsidRDefault="0083161F">
      <w:pPr>
        <w:adjustRightInd w:val="0"/>
        <w:snapToGrid w:val="0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</w:t>
      </w:r>
      <w:proofErr w:type="gramStart"/>
      <w:r>
        <w:rPr>
          <w:rFonts w:ascii="小标宋" w:eastAsia="小标宋" w:hAnsi="小标宋" w:cs="小标宋" w:hint="eastAsia"/>
          <w:color w:val="000000"/>
          <w:sz w:val="44"/>
          <w:szCs w:val="44"/>
        </w:rPr>
        <w:t>和</w:t>
      </w:r>
      <w:proofErr w:type="gramEnd"/>
    </w:p>
    <w:p w14:paraId="537A6B29" w14:textId="77777777" w:rsidR="00936FA9" w:rsidRDefault="0083161F">
      <w:pPr>
        <w:adjustRightInd w:val="0"/>
        <w:snapToGrid w:val="0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产业技术问题</w:t>
      </w:r>
      <w:r>
        <w:rPr>
          <w:rFonts w:ascii="小标宋" w:eastAsia="小标宋" w:hAnsi="小标宋" w:cs="小标宋" w:hint="eastAsia"/>
          <w:sz w:val="44"/>
          <w:szCs w:val="44"/>
        </w:rPr>
        <w:t>汇总表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13"/>
        <w:gridCol w:w="992"/>
        <w:gridCol w:w="1402"/>
        <w:gridCol w:w="992"/>
        <w:gridCol w:w="2033"/>
      </w:tblGrid>
      <w:tr w:rsidR="00936FA9" w14:paraId="6FBAD6BE" w14:textId="77777777">
        <w:trPr>
          <w:jc w:val="center"/>
        </w:trPr>
        <w:tc>
          <w:tcPr>
            <w:tcW w:w="1384" w:type="dxa"/>
          </w:tcPr>
          <w:p w14:paraId="1A6DD605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132" w:type="dxa"/>
            <w:gridSpan w:val="5"/>
          </w:tcPr>
          <w:p w14:paraId="02B8344B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前沿科学问题题目</w:t>
            </w:r>
          </w:p>
        </w:tc>
      </w:tr>
      <w:tr w:rsidR="00936FA9" w14:paraId="57FDD90F" w14:textId="77777777">
        <w:trPr>
          <w:jc w:val="center"/>
        </w:trPr>
        <w:tc>
          <w:tcPr>
            <w:tcW w:w="1384" w:type="dxa"/>
          </w:tcPr>
          <w:p w14:paraId="6DCD2B63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132" w:type="dxa"/>
            <w:gridSpan w:val="5"/>
            <w:vAlign w:val="center"/>
          </w:tcPr>
          <w:p w14:paraId="7306692D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31AA62DC" w14:textId="77777777">
        <w:trPr>
          <w:jc w:val="center"/>
        </w:trPr>
        <w:tc>
          <w:tcPr>
            <w:tcW w:w="1384" w:type="dxa"/>
          </w:tcPr>
          <w:p w14:paraId="407CFC13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132" w:type="dxa"/>
            <w:gridSpan w:val="5"/>
            <w:vAlign w:val="center"/>
          </w:tcPr>
          <w:p w14:paraId="15DF46C3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19CEFE60" w14:textId="77777777">
        <w:trPr>
          <w:jc w:val="center"/>
        </w:trPr>
        <w:tc>
          <w:tcPr>
            <w:tcW w:w="1384" w:type="dxa"/>
          </w:tcPr>
          <w:p w14:paraId="709F585A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…</w:t>
            </w:r>
          </w:p>
        </w:tc>
        <w:tc>
          <w:tcPr>
            <w:tcW w:w="7132" w:type="dxa"/>
            <w:gridSpan w:val="5"/>
            <w:vAlign w:val="center"/>
          </w:tcPr>
          <w:p w14:paraId="2C0D6B02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39768BF8" w14:textId="77777777">
        <w:trPr>
          <w:jc w:val="center"/>
        </w:trPr>
        <w:tc>
          <w:tcPr>
            <w:tcW w:w="1384" w:type="dxa"/>
          </w:tcPr>
          <w:p w14:paraId="350169C4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132" w:type="dxa"/>
            <w:gridSpan w:val="5"/>
          </w:tcPr>
          <w:p w14:paraId="12434339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工程技术难题题目</w:t>
            </w:r>
          </w:p>
        </w:tc>
      </w:tr>
      <w:tr w:rsidR="00936FA9" w14:paraId="2E1D5494" w14:textId="77777777">
        <w:trPr>
          <w:jc w:val="center"/>
        </w:trPr>
        <w:tc>
          <w:tcPr>
            <w:tcW w:w="1384" w:type="dxa"/>
          </w:tcPr>
          <w:p w14:paraId="13E46DA8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132" w:type="dxa"/>
            <w:gridSpan w:val="5"/>
            <w:vAlign w:val="center"/>
          </w:tcPr>
          <w:p w14:paraId="3D4F813A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741076D6" w14:textId="77777777">
        <w:trPr>
          <w:jc w:val="center"/>
        </w:trPr>
        <w:tc>
          <w:tcPr>
            <w:tcW w:w="1384" w:type="dxa"/>
          </w:tcPr>
          <w:p w14:paraId="364288AF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132" w:type="dxa"/>
            <w:gridSpan w:val="5"/>
            <w:vAlign w:val="center"/>
          </w:tcPr>
          <w:p w14:paraId="31827006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2E45B606" w14:textId="77777777">
        <w:trPr>
          <w:jc w:val="center"/>
        </w:trPr>
        <w:tc>
          <w:tcPr>
            <w:tcW w:w="1384" w:type="dxa"/>
          </w:tcPr>
          <w:p w14:paraId="36ABD5B8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…</w:t>
            </w:r>
          </w:p>
        </w:tc>
        <w:tc>
          <w:tcPr>
            <w:tcW w:w="7132" w:type="dxa"/>
            <w:gridSpan w:val="5"/>
            <w:vAlign w:val="center"/>
          </w:tcPr>
          <w:p w14:paraId="7932D5EC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520C2E28" w14:textId="77777777">
        <w:trPr>
          <w:jc w:val="center"/>
        </w:trPr>
        <w:tc>
          <w:tcPr>
            <w:tcW w:w="1384" w:type="dxa"/>
          </w:tcPr>
          <w:p w14:paraId="4364BE40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7132" w:type="dxa"/>
            <w:gridSpan w:val="5"/>
            <w:vAlign w:val="center"/>
          </w:tcPr>
          <w:p w14:paraId="0AE36E53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产业技术问题题目</w:t>
            </w:r>
          </w:p>
        </w:tc>
      </w:tr>
      <w:tr w:rsidR="00936FA9" w14:paraId="17D05B4E" w14:textId="77777777">
        <w:trPr>
          <w:jc w:val="center"/>
        </w:trPr>
        <w:tc>
          <w:tcPr>
            <w:tcW w:w="1384" w:type="dxa"/>
          </w:tcPr>
          <w:p w14:paraId="3853A3BA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7132" w:type="dxa"/>
            <w:gridSpan w:val="5"/>
            <w:vAlign w:val="center"/>
          </w:tcPr>
          <w:p w14:paraId="7BBCDF53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393BD712" w14:textId="77777777">
        <w:trPr>
          <w:jc w:val="center"/>
        </w:trPr>
        <w:tc>
          <w:tcPr>
            <w:tcW w:w="1384" w:type="dxa"/>
          </w:tcPr>
          <w:p w14:paraId="2F4B8565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132" w:type="dxa"/>
            <w:gridSpan w:val="5"/>
            <w:vAlign w:val="center"/>
          </w:tcPr>
          <w:p w14:paraId="7F494728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793D3A40" w14:textId="77777777">
        <w:trPr>
          <w:jc w:val="center"/>
        </w:trPr>
        <w:tc>
          <w:tcPr>
            <w:tcW w:w="1384" w:type="dxa"/>
          </w:tcPr>
          <w:p w14:paraId="47B6AC06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…</w:t>
            </w:r>
          </w:p>
        </w:tc>
        <w:tc>
          <w:tcPr>
            <w:tcW w:w="7132" w:type="dxa"/>
            <w:gridSpan w:val="5"/>
            <w:vAlign w:val="center"/>
          </w:tcPr>
          <w:p w14:paraId="45F23DE4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795F24EA" w14:textId="77777777">
        <w:trPr>
          <w:jc w:val="center"/>
        </w:trPr>
        <w:tc>
          <w:tcPr>
            <w:tcW w:w="8516" w:type="dxa"/>
            <w:gridSpan w:val="6"/>
          </w:tcPr>
          <w:p w14:paraId="3CF0B511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推荐联系方式</w:t>
            </w:r>
          </w:p>
        </w:tc>
      </w:tr>
      <w:tr w:rsidR="00936FA9" w14:paraId="652B0A6A" w14:textId="77777777">
        <w:trPr>
          <w:trHeight w:val="937"/>
          <w:jc w:val="center"/>
        </w:trPr>
        <w:tc>
          <w:tcPr>
            <w:tcW w:w="3097" w:type="dxa"/>
            <w:gridSpan w:val="2"/>
          </w:tcPr>
          <w:p w14:paraId="521819BF" w14:textId="77777777" w:rsidR="00936FA9" w:rsidRDefault="0083161F">
            <w:pPr>
              <w:spacing w:line="440" w:lineRule="exact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推荐单位名称（盖章）</w:t>
            </w:r>
          </w:p>
          <w:p w14:paraId="01A08E3B" w14:textId="77777777" w:rsidR="00936FA9" w:rsidRDefault="0083161F">
            <w:pPr>
              <w:spacing w:line="440" w:lineRule="exact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（或推荐人签名）</w:t>
            </w:r>
          </w:p>
        </w:tc>
        <w:tc>
          <w:tcPr>
            <w:tcW w:w="5419" w:type="dxa"/>
            <w:gridSpan w:val="4"/>
          </w:tcPr>
          <w:p w14:paraId="077D18BF" w14:textId="77777777" w:rsidR="00936FA9" w:rsidRDefault="00936FA9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28B24D41" w14:textId="77777777">
        <w:trPr>
          <w:jc w:val="center"/>
        </w:trPr>
        <w:tc>
          <w:tcPr>
            <w:tcW w:w="1384" w:type="dxa"/>
          </w:tcPr>
          <w:p w14:paraId="3F3B5E3C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39AFE29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1546FB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电话</w:t>
            </w:r>
          </w:p>
        </w:tc>
        <w:tc>
          <w:tcPr>
            <w:tcW w:w="1402" w:type="dxa"/>
            <w:vAlign w:val="center"/>
          </w:tcPr>
          <w:p w14:paraId="6750EE16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6CAB934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033" w:type="dxa"/>
            <w:vAlign w:val="center"/>
          </w:tcPr>
          <w:p w14:paraId="4A2FD95B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  <w:tr w:rsidR="00936FA9" w14:paraId="6DBB1885" w14:textId="77777777">
        <w:trPr>
          <w:jc w:val="center"/>
        </w:trPr>
        <w:tc>
          <w:tcPr>
            <w:tcW w:w="3097" w:type="dxa"/>
            <w:gridSpan w:val="2"/>
          </w:tcPr>
          <w:p w14:paraId="5B4A7E3E" w14:textId="77777777" w:rsidR="00936FA9" w:rsidRDefault="0083161F">
            <w:pPr>
              <w:spacing w:line="360" w:lineRule="auto"/>
              <w:jc w:val="center"/>
              <w:rPr>
                <w:rFonts w:ascii="仿宋" w:eastAsia="仿宋" w:hAnsi="仿宋" w:cs="小标宋"/>
                <w:bCs/>
                <w:sz w:val="32"/>
                <w:szCs w:val="32"/>
              </w:rPr>
            </w:pPr>
            <w:r>
              <w:rPr>
                <w:rFonts w:ascii="仿宋" w:eastAsia="仿宋" w:hAnsi="仿宋" w:cs="小标宋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5419" w:type="dxa"/>
            <w:gridSpan w:val="4"/>
            <w:vAlign w:val="center"/>
          </w:tcPr>
          <w:p w14:paraId="53DA033D" w14:textId="77777777" w:rsidR="00936FA9" w:rsidRDefault="00936FA9">
            <w:pPr>
              <w:spacing w:line="360" w:lineRule="auto"/>
              <w:rPr>
                <w:rFonts w:ascii="仿宋" w:eastAsia="仿宋" w:hAnsi="仿宋" w:cs="小标宋"/>
                <w:bCs/>
                <w:sz w:val="32"/>
                <w:szCs w:val="32"/>
              </w:rPr>
            </w:pPr>
          </w:p>
        </w:tc>
      </w:tr>
    </w:tbl>
    <w:p w14:paraId="3DA88C98" w14:textId="77777777" w:rsidR="00936FA9" w:rsidRDefault="0083161F">
      <w:pPr>
        <w:spacing w:line="700" w:lineRule="exact"/>
        <w:ind w:firstLineChars="200" w:firstLine="560"/>
        <w:jc w:val="left"/>
        <w:rPr>
          <w:rFonts w:ascii="仿宋" w:eastAsia="仿宋" w:hAnsi="仿宋" w:cs="小标宋"/>
          <w:bCs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</w:t>
      </w:r>
      <w:r>
        <w:rPr>
          <w:rFonts w:ascii="仿宋" w:eastAsia="仿宋" w:hAnsi="仿宋" w:cs="NEU-B4" w:hint="eastAsia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表格可根据实际情况增加</w:t>
      </w:r>
      <w:r>
        <w:rPr>
          <w:rFonts w:ascii="仿宋" w:eastAsia="仿宋" w:hAnsi="仿宋" w:cs="CIDFont+F2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kern w:val="0"/>
          <w:sz w:val="28"/>
          <w:szCs w:val="28"/>
        </w:rPr>
        <w:t>减少行数</w:t>
      </w:r>
      <w:r>
        <w:rPr>
          <w:rFonts w:ascii="仿宋" w:eastAsia="仿宋" w:hAnsi="仿宋" w:cs="CIDFont+F2" w:hint="eastAsia"/>
          <w:kern w:val="0"/>
          <w:sz w:val="28"/>
          <w:szCs w:val="28"/>
        </w:rPr>
        <w:t>。</w:t>
      </w:r>
    </w:p>
    <w:sectPr w:rsidR="00936FA9">
      <w:pgSz w:w="11906" w:h="16838"/>
      <w:pgMar w:top="1729" w:right="1531" w:bottom="1440" w:left="1531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4A4D54" w15:done="0"/>
  <w15:commentEx w15:paraId="7F8B9C06" w15:done="0"/>
  <w15:commentEx w15:paraId="5A33D3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A49D" w16cex:dateUtc="2023-02-10T03:10:00Z"/>
  <w16cex:commentExtensible w16cex:durableId="2790A4A5" w16cex:dateUtc="2023-02-10T03:10:00Z"/>
  <w16cex:commentExtensible w16cex:durableId="2790A542" w16cex:dateUtc="2023-02-10T0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A4D54" w16cid:durableId="2790A49D"/>
  <w16cid:commentId w16cid:paraId="7F8B9C06" w16cid:durableId="2790A4A5"/>
  <w16cid:commentId w16cid:paraId="5A33D398" w16cid:durableId="2790A5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27860" w14:textId="77777777" w:rsidR="0076735D" w:rsidRDefault="0076735D">
      <w:r>
        <w:separator/>
      </w:r>
    </w:p>
  </w:endnote>
  <w:endnote w:type="continuationSeparator" w:id="0">
    <w:p w14:paraId="658E8BC7" w14:textId="77777777" w:rsidR="0076735D" w:rsidRDefault="0076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4">
    <w:panose1 w:val="02010600010101010101"/>
    <w:charset w:val="86"/>
    <w:family w:val="auto"/>
    <w:pitch w:val="variable"/>
    <w:sig w:usb0="E00000FF" w:usb1="48CF80CA" w:usb2="05000016" w:usb3="00000000" w:csb0="00040001" w:csb1="00000000"/>
  </w:font>
  <w:font w:name="CIDFont+F2">
    <w:altName w:val="NEU-B4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817F2" w14:textId="77777777" w:rsidR="0076735D" w:rsidRDefault="0076735D">
      <w:r>
        <w:separator/>
      </w:r>
    </w:p>
  </w:footnote>
  <w:footnote w:type="continuationSeparator" w:id="0">
    <w:p w14:paraId="1D7B8EFE" w14:textId="77777777" w:rsidR="0076735D" w:rsidRDefault="0076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E2"/>
    <w:rsid w:val="00012CFF"/>
    <w:rsid w:val="000148D9"/>
    <w:rsid w:val="00017053"/>
    <w:rsid w:val="00021377"/>
    <w:rsid w:val="00025D2B"/>
    <w:rsid w:val="00026DEE"/>
    <w:rsid w:val="000320C7"/>
    <w:rsid w:val="000461EB"/>
    <w:rsid w:val="00066F6A"/>
    <w:rsid w:val="000763A8"/>
    <w:rsid w:val="00081EFB"/>
    <w:rsid w:val="0008275E"/>
    <w:rsid w:val="00091719"/>
    <w:rsid w:val="000A0394"/>
    <w:rsid w:val="000A1EBF"/>
    <w:rsid w:val="000A2ED0"/>
    <w:rsid w:val="000A4374"/>
    <w:rsid w:val="000B401B"/>
    <w:rsid w:val="000B7618"/>
    <w:rsid w:val="000C1E7C"/>
    <w:rsid w:val="000C69EE"/>
    <w:rsid w:val="000D10BB"/>
    <w:rsid w:val="000E567E"/>
    <w:rsid w:val="000F4857"/>
    <w:rsid w:val="000F70B0"/>
    <w:rsid w:val="001010BF"/>
    <w:rsid w:val="00101278"/>
    <w:rsid w:val="00106109"/>
    <w:rsid w:val="00115334"/>
    <w:rsid w:val="001223FD"/>
    <w:rsid w:val="001320A8"/>
    <w:rsid w:val="00133136"/>
    <w:rsid w:val="00153C75"/>
    <w:rsid w:val="0016019D"/>
    <w:rsid w:val="00166F87"/>
    <w:rsid w:val="00172C6E"/>
    <w:rsid w:val="0017496B"/>
    <w:rsid w:val="00177475"/>
    <w:rsid w:val="001A2431"/>
    <w:rsid w:val="001A2E1E"/>
    <w:rsid w:val="001B1751"/>
    <w:rsid w:val="001B74A0"/>
    <w:rsid w:val="001C0511"/>
    <w:rsid w:val="001C243E"/>
    <w:rsid w:val="001C2529"/>
    <w:rsid w:val="001C4925"/>
    <w:rsid w:val="001D127D"/>
    <w:rsid w:val="001D1C7C"/>
    <w:rsid w:val="001D6E4A"/>
    <w:rsid w:val="001E5C99"/>
    <w:rsid w:val="001E72CE"/>
    <w:rsid w:val="001F023F"/>
    <w:rsid w:val="001F4B63"/>
    <w:rsid w:val="001F53A4"/>
    <w:rsid w:val="001F6AB3"/>
    <w:rsid w:val="00200060"/>
    <w:rsid w:val="00204985"/>
    <w:rsid w:val="00207062"/>
    <w:rsid w:val="0022529D"/>
    <w:rsid w:val="0023360C"/>
    <w:rsid w:val="00252D57"/>
    <w:rsid w:val="00270DC1"/>
    <w:rsid w:val="00294A4F"/>
    <w:rsid w:val="002A178D"/>
    <w:rsid w:val="002A7DAB"/>
    <w:rsid w:val="002B4245"/>
    <w:rsid w:val="002D00C8"/>
    <w:rsid w:val="002D3CDA"/>
    <w:rsid w:val="002D516E"/>
    <w:rsid w:val="002D76AB"/>
    <w:rsid w:val="002E6D5F"/>
    <w:rsid w:val="002F3E24"/>
    <w:rsid w:val="002F776A"/>
    <w:rsid w:val="0030086B"/>
    <w:rsid w:val="00300F61"/>
    <w:rsid w:val="0030639F"/>
    <w:rsid w:val="00306669"/>
    <w:rsid w:val="00317A96"/>
    <w:rsid w:val="00327D12"/>
    <w:rsid w:val="00327D60"/>
    <w:rsid w:val="003332CC"/>
    <w:rsid w:val="003335CB"/>
    <w:rsid w:val="003452ED"/>
    <w:rsid w:val="003578E5"/>
    <w:rsid w:val="00371803"/>
    <w:rsid w:val="00375756"/>
    <w:rsid w:val="00393C8B"/>
    <w:rsid w:val="003A15BE"/>
    <w:rsid w:val="003A1E4A"/>
    <w:rsid w:val="003A243A"/>
    <w:rsid w:val="003A7823"/>
    <w:rsid w:val="003B0189"/>
    <w:rsid w:val="003B3433"/>
    <w:rsid w:val="003B36D5"/>
    <w:rsid w:val="003C1ACB"/>
    <w:rsid w:val="003D01B3"/>
    <w:rsid w:val="003D1FD6"/>
    <w:rsid w:val="003D213B"/>
    <w:rsid w:val="003E5A34"/>
    <w:rsid w:val="003E6D2F"/>
    <w:rsid w:val="003E7124"/>
    <w:rsid w:val="003F53C2"/>
    <w:rsid w:val="00403C72"/>
    <w:rsid w:val="00407C00"/>
    <w:rsid w:val="00421428"/>
    <w:rsid w:val="004251B4"/>
    <w:rsid w:val="00431E19"/>
    <w:rsid w:val="00435C57"/>
    <w:rsid w:val="00442611"/>
    <w:rsid w:val="00454BC7"/>
    <w:rsid w:val="00465EAC"/>
    <w:rsid w:val="0046770A"/>
    <w:rsid w:val="00475E63"/>
    <w:rsid w:val="00477AE1"/>
    <w:rsid w:val="004870D5"/>
    <w:rsid w:val="0049383A"/>
    <w:rsid w:val="004A0088"/>
    <w:rsid w:val="004A2742"/>
    <w:rsid w:val="004B1689"/>
    <w:rsid w:val="004B51AE"/>
    <w:rsid w:val="004C1D6C"/>
    <w:rsid w:val="004C3342"/>
    <w:rsid w:val="004D4F8B"/>
    <w:rsid w:val="004E3613"/>
    <w:rsid w:val="004F0AE9"/>
    <w:rsid w:val="004F244D"/>
    <w:rsid w:val="004F4B46"/>
    <w:rsid w:val="004F5EA0"/>
    <w:rsid w:val="005009E4"/>
    <w:rsid w:val="00516E5A"/>
    <w:rsid w:val="00523B88"/>
    <w:rsid w:val="0052673B"/>
    <w:rsid w:val="00535388"/>
    <w:rsid w:val="0054067E"/>
    <w:rsid w:val="005717E0"/>
    <w:rsid w:val="00576166"/>
    <w:rsid w:val="00594695"/>
    <w:rsid w:val="005A4FE0"/>
    <w:rsid w:val="005B53A7"/>
    <w:rsid w:val="005D141F"/>
    <w:rsid w:val="005D2981"/>
    <w:rsid w:val="005D373D"/>
    <w:rsid w:val="005E0362"/>
    <w:rsid w:val="005E62EF"/>
    <w:rsid w:val="005F488C"/>
    <w:rsid w:val="00601895"/>
    <w:rsid w:val="00616062"/>
    <w:rsid w:val="006215BD"/>
    <w:rsid w:val="00626BC4"/>
    <w:rsid w:val="00627929"/>
    <w:rsid w:val="00630CEB"/>
    <w:rsid w:val="0063350F"/>
    <w:rsid w:val="006506A3"/>
    <w:rsid w:val="00651CDD"/>
    <w:rsid w:val="00656DEB"/>
    <w:rsid w:val="00661C9D"/>
    <w:rsid w:val="00665B98"/>
    <w:rsid w:val="0067074C"/>
    <w:rsid w:val="00674E1A"/>
    <w:rsid w:val="00675803"/>
    <w:rsid w:val="0068295B"/>
    <w:rsid w:val="00687B44"/>
    <w:rsid w:val="006C4DB2"/>
    <w:rsid w:val="006D32D4"/>
    <w:rsid w:val="006D3494"/>
    <w:rsid w:val="006D40F4"/>
    <w:rsid w:val="006D6311"/>
    <w:rsid w:val="006E0A15"/>
    <w:rsid w:val="006F5AC9"/>
    <w:rsid w:val="00702B26"/>
    <w:rsid w:val="007054A7"/>
    <w:rsid w:val="00712B50"/>
    <w:rsid w:val="00712EB2"/>
    <w:rsid w:val="00730AB2"/>
    <w:rsid w:val="00734E6F"/>
    <w:rsid w:val="0073588A"/>
    <w:rsid w:val="00745BBC"/>
    <w:rsid w:val="00750C2F"/>
    <w:rsid w:val="00761CAC"/>
    <w:rsid w:val="00766259"/>
    <w:rsid w:val="0076735D"/>
    <w:rsid w:val="00773BD0"/>
    <w:rsid w:val="00784A13"/>
    <w:rsid w:val="00790EFF"/>
    <w:rsid w:val="007943A3"/>
    <w:rsid w:val="00797F17"/>
    <w:rsid w:val="007A47A5"/>
    <w:rsid w:val="007A69BF"/>
    <w:rsid w:val="007B02BF"/>
    <w:rsid w:val="007B209C"/>
    <w:rsid w:val="007B2142"/>
    <w:rsid w:val="007B66EA"/>
    <w:rsid w:val="007C5E91"/>
    <w:rsid w:val="007E2C13"/>
    <w:rsid w:val="007F2C56"/>
    <w:rsid w:val="008057DB"/>
    <w:rsid w:val="00815EF0"/>
    <w:rsid w:val="00826B9D"/>
    <w:rsid w:val="0083161F"/>
    <w:rsid w:val="00831D37"/>
    <w:rsid w:val="00836779"/>
    <w:rsid w:val="008538BD"/>
    <w:rsid w:val="0086494A"/>
    <w:rsid w:val="0088300E"/>
    <w:rsid w:val="00884779"/>
    <w:rsid w:val="0088543E"/>
    <w:rsid w:val="008878CD"/>
    <w:rsid w:val="0089038D"/>
    <w:rsid w:val="008959BF"/>
    <w:rsid w:val="008A4557"/>
    <w:rsid w:val="008A758B"/>
    <w:rsid w:val="008B0398"/>
    <w:rsid w:val="008B3F69"/>
    <w:rsid w:val="008B447D"/>
    <w:rsid w:val="008C2106"/>
    <w:rsid w:val="008C4778"/>
    <w:rsid w:val="008C4CEB"/>
    <w:rsid w:val="008C5621"/>
    <w:rsid w:val="008C7552"/>
    <w:rsid w:val="008D17A8"/>
    <w:rsid w:val="008D2925"/>
    <w:rsid w:val="008D2CC9"/>
    <w:rsid w:val="008D32AD"/>
    <w:rsid w:val="008E0912"/>
    <w:rsid w:val="008E6400"/>
    <w:rsid w:val="008F1712"/>
    <w:rsid w:val="008F45D3"/>
    <w:rsid w:val="008F7CE6"/>
    <w:rsid w:val="00912B9C"/>
    <w:rsid w:val="00920D43"/>
    <w:rsid w:val="00926313"/>
    <w:rsid w:val="0092765C"/>
    <w:rsid w:val="00931292"/>
    <w:rsid w:val="009316B4"/>
    <w:rsid w:val="00934A19"/>
    <w:rsid w:val="00936FA9"/>
    <w:rsid w:val="00937A94"/>
    <w:rsid w:val="00945035"/>
    <w:rsid w:val="00946555"/>
    <w:rsid w:val="009467B3"/>
    <w:rsid w:val="00946B0D"/>
    <w:rsid w:val="00951F29"/>
    <w:rsid w:val="00955219"/>
    <w:rsid w:val="00956B16"/>
    <w:rsid w:val="0096417E"/>
    <w:rsid w:val="009656C5"/>
    <w:rsid w:val="00966497"/>
    <w:rsid w:val="009851EE"/>
    <w:rsid w:val="009A34F9"/>
    <w:rsid w:val="009A433C"/>
    <w:rsid w:val="009A5B3E"/>
    <w:rsid w:val="009A7D6E"/>
    <w:rsid w:val="009B5DBA"/>
    <w:rsid w:val="009C0898"/>
    <w:rsid w:val="009D459A"/>
    <w:rsid w:val="009D4648"/>
    <w:rsid w:val="009E54A0"/>
    <w:rsid w:val="009F3E40"/>
    <w:rsid w:val="009F7794"/>
    <w:rsid w:val="00A0293B"/>
    <w:rsid w:val="00A05C13"/>
    <w:rsid w:val="00A05C3B"/>
    <w:rsid w:val="00A10049"/>
    <w:rsid w:val="00A10830"/>
    <w:rsid w:val="00A11E4D"/>
    <w:rsid w:val="00A1406E"/>
    <w:rsid w:val="00A23F08"/>
    <w:rsid w:val="00A25D5E"/>
    <w:rsid w:val="00A30607"/>
    <w:rsid w:val="00A55E31"/>
    <w:rsid w:val="00A5772E"/>
    <w:rsid w:val="00A6385B"/>
    <w:rsid w:val="00A668EA"/>
    <w:rsid w:val="00A669F7"/>
    <w:rsid w:val="00A7038E"/>
    <w:rsid w:val="00A70D0D"/>
    <w:rsid w:val="00A7104C"/>
    <w:rsid w:val="00A73763"/>
    <w:rsid w:val="00A771B5"/>
    <w:rsid w:val="00A81B98"/>
    <w:rsid w:val="00AA305F"/>
    <w:rsid w:val="00AA4DBB"/>
    <w:rsid w:val="00AA7D3F"/>
    <w:rsid w:val="00AB4607"/>
    <w:rsid w:val="00AB55B1"/>
    <w:rsid w:val="00AB56B6"/>
    <w:rsid w:val="00AC7FE0"/>
    <w:rsid w:val="00AD1D49"/>
    <w:rsid w:val="00AD61D5"/>
    <w:rsid w:val="00AF4823"/>
    <w:rsid w:val="00B0045A"/>
    <w:rsid w:val="00B117D1"/>
    <w:rsid w:val="00B145AE"/>
    <w:rsid w:val="00B241E7"/>
    <w:rsid w:val="00B35FC5"/>
    <w:rsid w:val="00B533B3"/>
    <w:rsid w:val="00B55C5B"/>
    <w:rsid w:val="00B57CCC"/>
    <w:rsid w:val="00B6615A"/>
    <w:rsid w:val="00B66603"/>
    <w:rsid w:val="00B75EB6"/>
    <w:rsid w:val="00B8501D"/>
    <w:rsid w:val="00B91181"/>
    <w:rsid w:val="00B928DF"/>
    <w:rsid w:val="00B948A5"/>
    <w:rsid w:val="00BA2EE9"/>
    <w:rsid w:val="00BB37A0"/>
    <w:rsid w:val="00BB4DA8"/>
    <w:rsid w:val="00BB6843"/>
    <w:rsid w:val="00BC164B"/>
    <w:rsid w:val="00BD6913"/>
    <w:rsid w:val="00BD69F4"/>
    <w:rsid w:val="00BD77F7"/>
    <w:rsid w:val="00BE5586"/>
    <w:rsid w:val="00BE7688"/>
    <w:rsid w:val="00BE7E22"/>
    <w:rsid w:val="00BF4D89"/>
    <w:rsid w:val="00C0382C"/>
    <w:rsid w:val="00C12AE2"/>
    <w:rsid w:val="00C141E6"/>
    <w:rsid w:val="00C16F80"/>
    <w:rsid w:val="00C205E7"/>
    <w:rsid w:val="00C247BD"/>
    <w:rsid w:val="00C33FDA"/>
    <w:rsid w:val="00C35F2C"/>
    <w:rsid w:val="00C433D2"/>
    <w:rsid w:val="00C446CD"/>
    <w:rsid w:val="00C56B26"/>
    <w:rsid w:val="00C71872"/>
    <w:rsid w:val="00C75110"/>
    <w:rsid w:val="00C77A7D"/>
    <w:rsid w:val="00C8089C"/>
    <w:rsid w:val="00C81E04"/>
    <w:rsid w:val="00C90EF7"/>
    <w:rsid w:val="00C91D64"/>
    <w:rsid w:val="00CA3312"/>
    <w:rsid w:val="00CA5AD2"/>
    <w:rsid w:val="00CB737A"/>
    <w:rsid w:val="00CC2BC7"/>
    <w:rsid w:val="00CF4CA2"/>
    <w:rsid w:val="00D0274E"/>
    <w:rsid w:val="00D15B34"/>
    <w:rsid w:val="00D16D2A"/>
    <w:rsid w:val="00D17931"/>
    <w:rsid w:val="00D20CB4"/>
    <w:rsid w:val="00D30D38"/>
    <w:rsid w:val="00D3470F"/>
    <w:rsid w:val="00D37641"/>
    <w:rsid w:val="00D46F96"/>
    <w:rsid w:val="00D56BBB"/>
    <w:rsid w:val="00D6005D"/>
    <w:rsid w:val="00D618AF"/>
    <w:rsid w:val="00D83A15"/>
    <w:rsid w:val="00D85405"/>
    <w:rsid w:val="00D9301A"/>
    <w:rsid w:val="00D9378D"/>
    <w:rsid w:val="00DA7406"/>
    <w:rsid w:val="00DC38CB"/>
    <w:rsid w:val="00DC4E4D"/>
    <w:rsid w:val="00DC5DD1"/>
    <w:rsid w:val="00DD30C2"/>
    <w:rsid w:val="00DD3CA2"/>
    <w:rsid w:val="00DD7226"/>
    <w:rsid w:val="00DE113C"/>
    <w:rsid w:val="00DE2057"/>
    <w:rsid w:val="00DF6CD5"/>
    <w:rsid w:val="00E05702"/>
    <w:rsid w:val="00E05940"/>
    <w:rsid w:val="00E0667F"/>
    <w:rsid w:val="00E1379B"/>
    <w:rsid w:val="00E13950"/>
    <w:rsid w:val="00E1563B"/>
    <w:rsid w:val="00E24803"/>
    <w:rsid w:val="00E27B18"/>
    <w:rsid w:val="00E42AAF"/>
    <w:rsid w:val="00E4309D"/>
    <w:rsid w:val="00E465D1"/>
    <w:rsid w:val="00E5107B"/>
    <w:rsid w:val="00E53D01"/>
    <w:rsid w:val="00E56D49"/>
    <w:rsid w:val="00E57738"/>
    <w:rsid w:val="00E80C79"/>
    <w:rsid w:val="00E8143D"/>
    <w:rsid w:val="00E81D55"/>
    <w:rsid w:val="00E954EE"/>
    <w:rsid w:val="00E9713E"/>
    <w:rsid w:val="00EA24F7"/>
    <w:rsid w:val="00EA711C"/>
    <w:rsid w:val="00EB6D0B"/>
    <w:rsid w:val="00EC1C1C"/>
    <w:rsid w:val="00EC49F1"/>
    <w:rsid w:val="00EC4C5B"/>
    <w:rsid w:val="00ED05C0"/>
    <w:rsid w:val="00ED7B9A"/>
    <w:rsid w:val="00EE10AB"/>
    <w:rsid w:val="00EF083D"/>
    <w:rsid w:val="00EF37D3"/>
    <w:rsid w:val="00EF41DE"/>
    <w:rsid w:val="00F0082A"/>
    <w:rsid w:val="00F0584B"/>
    <w:rsid w:val="00F07534"/>
    <w:rsid w:val="00F109E3"/>
    <w:rsid w:val="00F112BE"/>
    <w:rsid w:val="00F116D3"/>
    <w:rsid w:val="00F14E90"/>
    <w:rsid w:val="00F2018C"/>
    <w:rsid w:val="00F203FA"/>
    <w:rsid w:val="00F2101B"/>
    <w:rsid w:val="00F2139C"/>
    <w:rsid w:val="00F3004D"/>
    <w:rsid w:val="00F34E43"/>
    <w:rsid w:val="00F37FAC"/>
    <w:rsid w:val="00F5210E"/>
    <w:rsid w:val="00F57202"/>
    <w:rsid w:val="00F675CB"/>
    <w:rsid w:val="00F708A5"/>
    <w:rsid w:val="00F748FF"/>
    <w:rsid w:val="00F76F7F"/>
    <w:rsid w:val="00F80556"/>
    <w:rsid w:val="00F82440"/>
    <w:rsid w:val="00F9005D"/>
    <w:rsid w:val="00F91B4A"/>
    <w:rsid w:val="00F95633"/>
    <w:rsid w:val="00FB10ED"/>
    <w:rsid w:val="00FC048E"/>
    <w:rsid w:val="00FC0E14"/>
    <w:rsid w:val="00FE42D6"/>
    <w:rsid w:val="00FE4D67"/>
    <w:rsid w:val="00FF304E"/>
    <w:rsid w:val="00FF59E2"/>
    <w:rsid w:val="43F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72A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customStyle="1" w:styleId="unnamed2">
    <w:name w:val="unnamed2"/>
    <w:basedOn w:val="a"/>
    <w:pPr>
      <w:widowControl/>
      <w:spacing w:before="100" w:beforeAutospacing="1" w:after="100" w:afterAutospacing="1" w:line="330" w:lineRule="atLeast"/>
      <w:jc w:val="left"/>
    </w:pPr>
    <w:rPr>
      <w:rFonts w:ascii="宋体" w:hAnsi="宋体" w:hint="eastAsia"/>
      <w:color w:val="333333"/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正文文本 Char"/>
    <w:basedOn w:val="a0"/>
    <w:link w:val="a4"/>
    <w:rPr>
      <w:rFonts w:ascii="仿宋_GB2312" w:eastAsia="仿宋_GB2312" w:hAnsi="Times New Roman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customStyle="1" w:styleId="unnamed2">
    <w:name w:val="unnamed2"/>
    <w:basedOn w:val="a"/>
    <w:pPr>
      <w:widowControl/>
      <w:spacing w:before="100" w:beforeAutospacing="1" w:after="100" w:afterAutospacing="1" w:line="330" w:lineRule="atLeast"/>
      <w:jc w:val="left"/>
    </w:pPr>
    <w:rPr>
      <w:rFonts w:ascii="宋体" w:hAnsi="宋体" w:hint="eastAsia"/>
      <w:color w:val="333333"/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正文文本 Char"/>
    <w:basedOn w:val="a0"/>
    <w:link w:val="a4"/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08E7-5269-42F0-99DC-7F131A75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2023-02-10T08:05:00Z</dcterms:created>
  <dcterms:modified xsi:type="dcterms:W3CDTF">2023-02-14T05:17:00Z</dcterms:modified>
</cp:coreProperties>
</file>