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27C93" w14:textId="67C63C06" w:rsidR="001D7951" w:rsidRPr="00231D07" w:rsidRDefault="001C23B3" w:rsidP="001D7951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color w:val="000000"/>
          <w:sz w:val="32"/>
        </w:rPr>
      </w:pPr>
      <w:r w:rsidRPr="001C23B3">
        <w:rPr>
          <w:rFonts w:ascii="仿宋_GB2312" w:eastAsia="仿宋_GB2312" w:hAnsi="Calibri" w:cs="Times New Roman" w:hint="eastAsia"/>
          <w:b/>
          <w:color w:val="000000"/>
          <w:sz w:val="32"/>
        </w:rPr>
        <w:t>表</w:t>
      </w:r>
      <w:r w:rsidR="00D74046">
        <w:rPr>
          <w:rFonts w:ascii="仿宋_GB2312" w:eastAsia="仿宋_GB2312" w:hAnsi="Calibri" w:cs="Times New Roman"/>
          <w:b/>
          <w:color w:val="000000"/>
          <w:sz w:val="32"/>
        </w:rPr>
        <w:t>8</w:t>
      </w:r>
      <w:r w:rsidRPr="001C23B3">
        <w:rPr>
          <w:rFonts w:ascii="仿宋_GB2312" w:eastAsia="仿宋_GB2312" w:hAnsi="Calibri" w:cs="Times New Roman"/>
          <w:b/>
          <w:color w:val="000000"/>
          <w:sz w:val="32"/>
        </w:rPr>
        <w:t xml:space="preserve"> 单位推荐意见表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0"/>
      </w:tblGrid>
      <w:tr w:rsidR="001D7951" w:rsidRPr="00231D07" w14:paraId="283DA27B" w14:textId="77777777" w:rsidTr="00220A01">
        <w:trPr>
          <w:trHeight w:val="10943"/>
          <w:jc w:val="center"/>
        </w:trPr>
        <w:tc>
          <w:tcPr>
            <w:tcW w:w="5000" w:type="pct"/>
          </w:tcPr>
          <w:p w14:paraId="71C1E1D9" w14:textId="77777777" w:rsidR="001D7951" w:rsidRPr="00231D07" w:rsidRDefault="001D7951" w:rsidP="00220A01">
            <w:pPr>
              <w:tabs>
                <w:tab w:val="center" w:pos="4153"/>
                <w:tab w:val="right" w:pos="8306"/>
              </w:tabs>
              <w:snapToGrid w:val="0"/>
              <w:rPr>
                <w:i/>
                <w:color w:val="000000" w:themeColor="text1"/>
              </w:rPr>
            </w:pPr>
            <w:r w:rsidRPr="00231D07">
              <w:rPr>
                <w:rFonts w:hint="eastAsia"/>
                <w:i/>
                <w:color w:val="000000" w:themeColor="text1"/>
              </w:rPr>
              <w:t>（从政治思想、工作业绩、团队合作方面展开，不超过</w:t>
            </w:r>
            <w:r w:rsidRPr="00231D07">
              <w:rPr>
                <w:i/>
                <w:color w:val="000000" w:themeColor="text1"/>
              </w:rPr>
              <w:t>300</w:t>
            </w:r>
            <w:r w:rsidRPr="00231D07">
              <w:rPr>
                <w:rFonts w:hint="eastAsia"/>
                <w:i/>
                <w:color w:val="000000" w:themeColor="text1"/>
              </w:rPr>
              <w:t>字）</w:t>
            </w:r>
          </w:p>
          <w:p w14:paraId="360248DB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10B1B953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D1F6EBC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9E7E403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20230608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7AAB2A8F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138C9EFF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14BC579C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1879AD47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EF939B7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A27C872" w14:textId="2CC35563" w:rsidR="001D7951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5CAF7335" w14:textId="77777777" w:rsidR="006113F2" w:rsidRPr="006113F2" w:rsidRDefault="006113F2" w:rsidP="00220A01">
            <w:pPr>
              <w:rPr>
                <w:rFonts w:ascii="Calibri" w:eastAsia="宋体" w:hAnsi="Calibri" w:cs="Times New Roman" w:hint="eastAsia"/>
                <w:color w:val="000000"/>
              </w:rPr>
            </w:pPr>
          </w:p>
          <w:p w14:paraId="33418246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732F8E7E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27A7A87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2FBB3F2C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3D734252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09C40B46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</w:p>
          <w:p w14:paraId="40F13AD8" w14:textId="77777777" w:rsidR="001D7951" w:rsidRPr="00231D07" w:rsidRDefault="001D7951" w:rsidP="00220A01">
            <w:pPr>
              <w:ind w:firstLineChars="3000" w:firstLine="6300"/>
              <w:rPr>
                <w:rFonts w:ascii="Calibri" w:eastAsia="宋体" w:hAnsi="Calibri" w:cs="Times New Roman"/>
                <w:color w:val="000000"/>
              </w:rPr>
            </w:pPr>
          </w:p>
          <w:p w14:paraId="016B5613" w14:textId="77777777" w:rsidR="001D7951" w:rsidRPr="00231D07" w:rsidRDefault="001D7951" w:rsidP="00220A01">
            <w:pPr>
              <w:rPr>
                <w:rFonts w:ascii="Calibri" w:eastAsia="宋体" w:hAnsi="Calibri" w:cs="Times New Roman"/>
                <w:color w:val="000000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</w:rPr>
              <w:t xml:space="preserve">                                                               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>公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 xml:space="preserve">   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>章</w:t>
            </w:r>
          </w:p>
          <w:p w14:paraId="0DD1D612" w14:textId="77777777" w:rsidR="001D7951" w:rsidRPr="00231D07" w:rsidRDefault="001D7951" w:rsidP="00220A01">
            <w:pPr>
              <w:ind w:firstLineChars="500" w:firstLine="1050"/>
              <w:rPr>
                <w:rFonts w:ascii="Calibri" w:eastAsia="宋体" w:hAnsi="Calibri" w:cs="Times New Roman"/>
                <w:color w:val="000000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</w:rPr>
              <w:t>负责人：</w:t>
            </w:r>
          </w:p>
          <w:p w14:paraId="460E28BD" w14:textId="77777777" w:rsidR="001D7951" w:rsidRPr="00231D07" w:rsidRDefault="001D7951" w:rsidP="00220A01">
            <w:pPr>
              <w:ind w:firstLineChars="300" w:firstLine="630"/>
              <w:rPr>
                <w:rFonts w:ascii="Calibri" w:eastAsia="宋体" w:hAnsi="Calibri" w:cs="Times New Roman"/>
                <w:color w:val="000000"/>
                <w:sz w:val="30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</w:rPr>
              <w:t xml:space="preserve">                                                   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>年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 xml:space="preserve">     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>月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 xml:space="preserve">     </w:t>
            </w:r>
            <w:r w:rsidRPr="00231D07">
              <w:rPr>
                <w:rFonts w:ascii="Calibri" w:eastAsia="宋体" w:hAnsi="Calibri" w:cs="Times New Roman" w:hint="eastAsia"/>
                <w:color w:val="000000"/>
              </w:rPr>
              <w:t>日</w:t>
            </w:r>
          </w:p>
        </w:tc>
      </w:tr>
    </w:tbl>
    <w:p w14:paraId="5F8F1350" w14:textId="77777777" w:rsidR="001D7951" w:rsidRPr="00231D07" w:rsidRDefault="001D7951" w:rsidP="001D7951"/>
    <w:p w14:paraId="0FBB36AC" w14:textId="77777777" w:rsidR="00AE67BC" w:rsidRDefault="00AE67BC"/>
    <w:sectPr w:rsidR="00AE6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459A2" w14:textId="77777777" w:rsidR="001D7951" w:rsidRDefault="001D7951" w:rsidP="001D7951">
      <w:r>
        <w:separator/>
      </w:r>
    </w:p>
  </w:endnote>
  <w:endnote w:type="continuationSeparator" w:id="0">
    <w:p w14:paraId="5DD23468" w14:textId="77777777" w:rsidR="001D7951" w:rsidRDefault="001D7951" w:rsidP="001D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86262" w14:textId="77777777" w:rsidR="001D7951" w:rsidRDefault="001D7951" w:rsidP="001D7951">
      <w:r>
        <w:separator/>
      </w:r>
    </w:p>
  </w:footnote>
  <w:footnote w:type="continuationSeparator" w:id="0">
    <w:p w14:paraId="3CBB8ABE" w14:textId="77777777" w:rsidR="001D7951" w:rsidRDefault="001D7951" w:rsidP="001D7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0E"/>
    <w:rsid w:val="001C23B3"/>
    <w:rsid w:val="001D7951"/>
    <w:rsid w:val="002C090E"/>
    <w:rsid w:val="006113F2"/>
    <w:rsid w:val="007D5E73"/>
    <w:rsid w:val="00AE67BC"/>
    <w:rsid w:val="00D7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4DE4BF"/>
  <w15:chartTrackingRefBased/>
  <w15:docId w15:val="{616C2705-B268-4BCE-82D4-BDFF0426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79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79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79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6</cp:revision>
  <dcterms:created xsi:type="dcterms:W3CDTF">2022-06-15T11:14:00Z</dcterms:created>
  <dcterms:modified xsi:type="dcterms:W3CDTF">2022-09-29T05:22:00Z</dcterms:modified>
</cp:coreProperties>
</file>