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83890" w14:textId="77777777" w:rsidR="00F312AB" w:rsidRPr="00231D07" w:rsidRDefault="00F312AB" w:rsidP="00F312AB">
      <w:pPr>
        <w:spacing w:afterLines="50" w:after="156" w:line="360" w:lineRule="auto"/>
        <w:jc w:val="center"/>
        <w:rPr>
          <w:rFonts w:ascii="黑体" w:eastAsia="黑体" w:hAnsi="???" w:cs="Times New Roman" w:hint="eastAsia"/>
          <w:color w:val="000000"/>
          <w:sz w:val="32"/>
          <w:szCs w:val="28"/>
        </w:rPr>
      </w:pPr>
      <w:r w:rsidRPr="00231D07">
        <w:rPr>
          <w:rFonts w:ascii="仿宋_GB2312" w:eastAsia="仿宋_GB2312" w:hAnsi="Calibri" w:cs="Times New Roman" w:hint="eastAsia"/>
          <w:b/>
          <w:color w:val="000000"/>
          <w:sz w:val="32"/>
        </w:rPr>
        <w:t>承 诺 书</w:t>
      </w:r>
    </w:p>
    <w:p w14:paraId="476EBB49" w14:textId="77777777" w:rsidR="00F312AB" w:rsidRPr="00231D07" w:rsidRDefault="00F312AB" w:rsidP="00F312AB">
      <w:pPr>
        <w:widowControl/>
        <w:spacing w:line="360" w:lineRule="auto"/>
        <w:ind w:firstLineChars="200" w:firstLine="640"/>
        <w:rPr>
          <w:rFonts w:ascii="仿宋_GB2312" w:eastAsia="仿宋_GB2312" w:hAnsi="???" w:cs="Times New Roman" w:hint="eastAsia"/>
          <w:color w:val="000000"/>
          <w:sz w:val="32"/>
          <w:szCs w:val="28"/>
        </w:rPr>
      </w:pPr>
      <w:r w:rsidRPr="00231D07">
        <w:rPr>
          <w:rFonts w:ascii="仿宋_GB2312" w:eastAsia="仿宋_GB2312" w:hAnsi="???" w:cs="Times New Roman" w:hint="eastAsia"/>
          <w:color w:val="000000"/>
          <w:sz w:val="32"/>
          <w:szCs w:val="28"/>
        </w:rPr>
        <w:t>本人承诺为纺织领域工程系列技术人员专业技术能力评价（</w:t>
      </w:r>
      <w:bookmarkStart w:id="0" w:name="_Hlk104563947"/>
      <w:r>
        <w:rPr>
          <w:rFonts w:ascii="仿宋_GB2312" w:eastAsia="仿宋_GB2312" w:hAnsi="???" w:cs="Times New Roman" w:hint="eastAsia"/>
          <w:color w:val="000000"/>
          <w:sz w:val="32"/>
          <w:szCs w:val="28"/>
          <w:u w:val="single"/>
        </w:rPr>
        <w:t xml:space="preserve"> </w:t>
      </w:r>
      <w:r>
        <w:rPr>
          <w:rFonts w:ascii="仿宋_GB2312" w:eastAsia="仿宋_GB2312" w:hAnsi="???" w:cs="Times New Roman"/>
          <w:color w:val="000000"/>
          <w:sz w:val="32"/>
          <w:szCs w:val="28"/>
          <w:u w:val="single"/>
        </w:rPr>
        <w:t xml:space="preserve">      </w:t>
      </w:r>
      <w:r w:rsidRPr="00794DCB">
        <w:rPr>
          <w:rFonts w:ascii="仿宋_GB2312" w:eastAsia="仿宋_GB2312" w:hAnsi="???" w:cs="Times New Roman" w:hint="eastAsia"/>
          <w:color w:val="000000"/>
          <w:sz w:val="32"/>
          <w:szCs w:val="28"/>
        </w:rPr>
        <w:t>级别</w:t>
      </w:r>
      <w:bookmarkEnd w:id="0"/>
      <w:r w:rsidRPr="00231D07">
        <w:rPr>
          <w:rFonts w:ascii="仿宋_GB2312" w:eastAsia="仿宋_GB2312" w:hAnsi="???" w:cs="Times New Roman" w:hint="eastAsia"/>
          <w:color w:val="000000"/>
          <w:sz w:val="32"/>
          <w:szCs w:val="28"/>
        </w:rPr>
        <w:t>）所提供的各种表格、相关证书、业绩成果、论文等材料真实可靠，并且均不涉密</w:t>
      </w:r>
      <w:bookmarkStart w:id="1" w:name="_Hlk103865157"/>
      <w:r w:rsidRPr="00231D07">
        <w:rPr>
          <w:rFonts w:ascii="仿宋_GB2312" w:eastAsia="仿宋_GB2312" w:hAnsi="???" w:cs="Times New Roman" w:hint="eastAsia"/>
          <w:color w:val="000000"/>
          <w:sz w:val="32"/>
          <w:szCs w:val="28"/>
        </w:rPr>
        <w:t>；</w:t>
      </w:r>
      <w:r w:rsidRPr="00231D07">
        <w:rPr>
          <w:rFonts w:ascii="仿宋_GB2312" w:eastAsia="仿宋_GB2312" w:hAnsi="仿宋" w:cs="仿宋_GB2312" w:hint="eastAsia"/>
          <w:bCs/>
          <w:sz w:val="32"/>
          <w:szCs w:val="32"/>
        </w:rPr>
        <w:t>若发现申报材料存在内容造假，评审委员会有权取消本人参评资格</w:t>
      </w:r>
      <w:bookmarkEnd w:id="1"/>
      <w:r w:rsidRPr="00231D07">
        <w:rPr>
          <w:rFonts w:ascii="仿宋_GB2312" w:eastAsia="仿宋_GB2312" w:hAnsi="仿宋" w:cs="仿宋_GB2312" w:hint="eastAsia"/>
          <w:bCs/>
          <w:sz w:val="32"/>
          <w:szCs w:val="32"/>
        </w:rPr>
        <w:t>。</w:t>
      </w:r>
    </w:p>
    <w:p w14:paraId="7E13CA97" w14:textId="77777777" w:rsidR="00F312AB" w:rsidRPr="00231D07" w:rsidRDefault="00F312AB" w:rsidP="00F312AB">
      <w:pPr>
        <w:rPr>
          <w:rFonts w:ascii="仿宋_GB2312" w:eastAsia="仿宋_GB2312" w:hAnsi="???" w:cs="Times New Roman" w:hint="eastAsia"/>
          <w:color w:val="000000"/>
          <w:sz w:val="32"/>
          <w:szCs w:val="28"/>
        </w:rPr>
      </w:pPr>
    </w:p>
    <w:p w14:paraId="584FF259" w14:textId="77777777" w:rsidR="00F312AB" w:rsidRPr="00231D07" w:rsidRDefault="00F312AB" w:rsidP="00F312AB">
      <w:pPr>
        <w:rPr>
          <w:rFonts w:ascii="仿宋_GB2312" w:eastAsia="仿宋_GB2312" w:hAnsi="???" w:cs="Times New Roman" w:hint="eastAsia"/>
          <w:color w:val="000000"/>
          <w:sz w:val="32"/>
          <w:szCs w:val="28"/>
        </w:rPr>
      </w:pPr>
      <w:r w:rsidRPr="00231D07">
        <w:rPr>
          <w:rFonts w:ascii="仿宋_GB2312" w:eastAsia="仿宋_GB2312" w:hAnsi="???" w:cs="Times New Roman" w:hint="eastAsia"/>
          <w:color w:val="000000"/>
          <w:sz w:val="32"/>
          <w:szCs w:val="28"/>
        </w:rPr>
        <w:t xml:space="preserve">                                   承诺人：</w:t>
      </w:r>
    </w:p>
    <w:p w14:paraId="0E1124F7" w14:textId="77777777" w:rsidR="00F312AB" w:rsidRDefault="00F312AB" w:rsidP="00F312AB">
      <w:pPr>
        <w:rPr>
          <w:rFonts w:ascii="仿宋_GB2312" w:eastAsia="仿宋_GB2312" w:hAnsi="???" w:cs="Times New Roman" w:hint="eastAsia"/>
          <w:color w:val="000000"/>
          <w:sz w:val="32"/>
          <w:szCs w:val="28"/>
        </w:rPr>
      </w:pPr>
      <w:r w:rsidRPr="00231D07">
        <w:rPr>
          <w:rFonts w:ascii="仿宋_GB2312" w:eastAsia="仿宋_GB2312" w:hAnsi="???" w:cs="Times New Roman" w:hint="eastAsia"/>
          <w:color w:val="000000"/>
          <w:sz w:val="32"/>
          <w:szCs w:val="28"/>
        </w:rPr>
        <w:t xml:space="preserve">                                   年  月  日</w:t>
      </w:r>
    </w:p>
    <w:p w14:paraId="546D2A5C" w14:textId="77777777" w:rsidR="00C21565" w:rsidRDefault="00C21565"/>
    <w:sectPr w:rsidR="00C215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487A1C" w14:textId="77777777" w:rsidR="00F312AB" w:rsidRDefault="00F312AB" w:rsidP="00F312AB">
      <w:r>
        <w:separator/>
      </w:r>
    </w:p>
  </w:endnote>
  <w:endnote w:type="continuationSeparator" w:id="0">
    <w:p w14:paraId="72F90C99" w14:textId="77777777" w:rsidR="00F312AB" w:rsidRDefault="00F312AB" w:rsidP="00F31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???">
    <w:altName w:val="Times New Roman"/>
    <w:charset w:val="00"/>
    <w:family w:val="roman"/>
    <w:pitch w:val="default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7093F4" w14:textId="77777777" w:rsidR="00F312AB" w:rsidRDefault="00F312AB" w:rsidP="00F312AB">
      <w:r>
        <w:separator/>
      </w:r>
    </w:p>
  </w:footnote>
  <w:footnote w:type="continuationSeparator" w:id="0">
    <w:p w14:paraId="5E200EA7" w14:textId="77777777" w:rsidR="00F312AB" w:rsidRDefault="00F312AB" w:rsidP="00F312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2CF"/>
    <w:rsid w:val="00C21565"/>
    <w:rsid w:val="00F312AB"/>
    <w:rsid w:val="00FE2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1C913D"/>
  <w15:chartTrackingRefBased/>
  <w15:docId w15:val="{EAEEA106-CADB-4DBC-BB1C-DE278EEA5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12A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12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312A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312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312A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894</dc:creator>
  <cp:keywords/>
  <dc:description/>
  <cp:lastModifiedBy>894</cp:lastModifiedBy>
  <cp:revision>2</cp:revision>
  <dcterms:created xsi:type="dcterms:W3CDTF">2022-06-15T11:16:00Z</dcterms:created>
  <dcterms:modified xsi:type="dcterms:W3CDTF">2022-06-15T11:16:00Z</dcterms:modified>
</cp:coreProperties>
</file>